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A9" w:rsidRDefault="008538A9" w:rsidP="008538A9">
      <w:pPr>
        <w:rPr>
          <w:rFonts w:ascii="Arial" w:hAnsi="Arial" w:cs="Arial"/>
          <w:b/>
          <w:bCs/>
          <w:sz w:val="18"/>
          <w:szCs w:val="18"/>
        </w:rPr>
      </w:pPr>
    </w:p>
    <w:p w:rsidR="005C6577" w:rsidRDefault="008538A9" w:rsidP="005C657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КРАСНОГВАРДЕЙСКИЙ РАЙ</w:t>
      </w:r>
      <w:r w:rsidR="005C6577">
        <w:rPr>
          <w:rFonts w:ascii="Arial" w:hAnsi="Arial" w:cs="Arial"/>
          <w:b/>
          <w:bCs/>
          <w:sz w:val="18"/>
          <w:szCs w:val="18"/>
        </w:rPr>
        <w:t>ОН</w:t>
      </w:r>
    </w:p>
    <w:p w:rsidR="005C6577" w:rsidRDefault="005C6577" w:rsidP="005C6577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0"/>
        </w:rPr>
      </w:pPr>
    </w:p>
    <w:p w:rsidR="005C6577" w:rsidRDefault="005C6577" w:rsidP="005C6577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АДМИНИСТРАЦИЯ </w:t>
      </w:r>
    </w:p>
    <w:p w:rsidR="005C6577" w:rsidRDefault="005C6577" w:rsidP="005C6577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ГОРОДСКОГО ПОСЕЛЕНИЯ «ГОРОД БИРЮЧ» </w:t>
      </w:r>
    </w:p>
    <w:p w:rsidR="005C6577" w:rsidRDefault="005C6577" w:rsidP="005C6577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5C6577" w:rsidRDefault="005C6577" w:rsidP="005C6577">
      <w:pPr>
        <w:ind w:right="-81"/>
        <w:jc w:val="center"/>
        <w:rPr>
          <w:b/>
          <w:sz w:val="28"/>
          <w:szCs w:val="28"/>
        </w:rPr>
      </w:pPr>
    </w:p>
    <w:p w:rsidR="005C6577" w:rsidRDefault="005C6577" w:rsidP="005C6577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C6577" w:rsidRDefault="005C6577" w:rsidP="005C6577">
      <w:pPr>
        <w:ind w:right="-81"/>
        <w:jc w:val="center"/>
        <w:rPr>
          <w:rFonts w:ascii="Arial" w:hAnsi="Arial" w:cs="Arial"/>
          <w:b/>
          <w:sz w:val="17"/>
          <w:szCs w:val="17"/>
        </w:rPr>
      </w:pPr>
    </w:p>
    <w:p w:rsidR="005C6577" w:rsidRDefault="005C6577" w:rsidP="005C6577">
      <w:pPr>
        <w:ind w:right="-81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Бирюч</w:t>
      </w:r>
    </w:p>
    <w:p w:rsidR="005C6577" w:rsidRDefault="005C6577" w:rsidP="005C6577">
      <w:pPr>
        <w:jc w:val="both"/>
        <w:rPr>
          <w:sz w:val="28"/>
          <w:szCs w:val="28"/>
        </w:rPr>
      </w:pPr>
    </w:p>
    <w:p w:rsidR="005C6577" w:rsidRPr="004B3013" w:rsidRDefault="005C6577" w:rsidP="005C6577">
      <w:pPr>
        <w:tabs>
          <w:tab w:val="left" w:pos="0"/>
        </w:tabs>
        <w:jc w:val="center"/>
        <w:rPr>
          <w:rFonts w:ascii="Arial" w:hAnsi="Arial" w:cs="Arial"/>
          <w:b/>
          <w:sz w:val="20"/>
        </w:rPr>
      </w:pPr>
      <w:r w:rsidRPr="004B3013">
        <w:rPr>
          <w:rFonts w:ascii="Arial" w:hAnsi="Arial" w:cs="Arial"/>
          <w:b/>
          <w:sz w:val="20"/>
        </w:rPr>
        <w:t>2</w:t>
      </w:r>
      <w:r w:rsidR="00454885">
        <w:rPr>
          <w:rFonts w:ascii="Arial" w:hAnsi="Arial" w:cs="Arial"/>
          <w:b/>
          <w:sz w:val="20"/>
        </w:rPr>
        <w:t>6</w:t>
      </w:r>
      <w:r w:rsidRPr="004B3013">
        <w:rPr>
          <w:rFonts w:ascii="Arial" w:hAnsi="Arial" w:cs="Arial"/>
          <w:b/>
          <w:sz w:val="20"/>
        </w:rPr>
        <w:t xml:space="preserve"> января 2023 года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4B3013">
        <w:rPr>
          <w:rFonts w:ascii="Arial" w:hAnsi="Arial" w:cs="Arial"/>
          <w:b/>
          <w:sz w:val="20"/>
        </w:rPr>
        <w:t>№</w:t>
      </w:r>
      <w:r w:rsidR="00454885">
        <w:rPr>
          <w:rFonts w:ascii="Arial" w:hAnsi="Arial" w:cs="Arial"/>
          <w:b/>
          <w:sz w:val="20"/>
        </w:rPr>
        <w:t xml:space="preserve"> 1</w:t>
      </w:r>
    </w:p>
    <w:p w:rsidR="00995A34" w:rsidRDefault="00995A34">
      <w:pPr>
        <w:rPr>
          <w:rFonts w:ascii="Arial" w:hAnsi="Arial" w:cs="Arial"/>
          <w:sz w:val="18"/>
          <w:szCs w:val="18"/>
        </w:rPr>
      </w:pPr>
    </w:p>
    <w:p w:rsidR="0034528F" w:rsidRDefault="0034528F">
      <w:pPr>
        <w:rPr>
          <w:rFonts w:ascii="Arial" w:hAnsi="Arial" w:cs="Arial"/>
          <w:sz w:val="18"/>
          <w:szCs w:val="18"/>
        </w:rPr>
      </w:pPr>
    </w:p>
    <w:p w:rsidR="0034528F" w:rsidRPr="0034528F" w:rsidRDefault="0034528F">
      <w:pPr>
        <w:rPr>
          <w:rFonts w:ascii="Arial" w:hAnsi="Arial" w:cs="Arial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</w:tblGrid>
      <w:tr w:rsidR="0034528F" w:rsidTr="0034528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4528F" w:rsidRPr="0034528F" w:rsidRDefault="0034528F" w:rsidP="0034528F">
            <w:pPr>
              <w:pStyle w:val="a3"/>
              <w:jc w:val="both"/>
              <w:outlineLvl w:val="0"/>
              <w:rPr>
                <w:b/>
                <w:szCs w:val="28"/>
              </w:rPr>
            </w:pPr>
            <w:r w:rsidRPr="0034528F">
              <w:rPr>
                <w:b/>
                <w:szCs w:val="28"/>
              </w:rPr>
              <w:t>Об утверждении Правил</w:t>
            </w:r>
            <w:r>
              <w:rPr>
                <w:b/>
                <w:szCs w:val="28"/>
              </w:rPr>
              <w:t xml:space="preserve"> </w:t>
            </w:r>
            <w:r w:rsidRPr="0034528F">
              <w:rPr>
                <w:b/>
                <w:szCs w:val="28"/>
              </w:rPr>
              <w:t>безопасной</w:t>
            </w:r>
            <w:r>
              <w:rPr>
                <w:b/>
                <w:szCs w:val="28"/>
              </w:rPr>
              <w:t xml:space="preserve"> </w:t>
            </w:r>
            <w:r w:rsidRPr="0034528F">
              <w:rPr>
                <w:b/>
                <w:szCs w:val="28"/>
              </w:rPr>
              <w:t>эксплуатации</w:t>
            </w:r>
            <w:r>
              <w:rPr>
                <w:b/>
                <w:szCs w:val="28"/>
              </w:rPr>
              <w:t xml:space="preserve"> </w:t>
            </w:r>
            <w:r w:rsidRPr="0034528F">
              <w:rPr>
                <w:b/>
                <w:szCs w:val="28"/>
              </w:rPr>
              <w:t>гидротехнического сооружения</w:t>
            </w:r>
          </w:p>
          <w:p w:rsidR="0034528F" w:rsidRPr="0034528F" w:rsidRDefault="0034528F" w:rsidP="0034528F">
            <w:pPr>
              <w:pStyle w:val="a3"/>
              <w:jc w:val="both"/>
              <w:outlineLvl w:val="0"/>
              <w:rPr>
                <w:b/>
                <w:szCs w:val="28"/>
              </w:rPr>
            </w:pPr>
            <w:proofErr w:type="gramStart"/>
            <w:r w:rsidRPr="0034528F">
              <w:rPr>
                <w:b/>
                <w:szCs w:val="28"/>
              </w:rPr>
              <w:t>расположенного</w:t>
            </w:r>
            <w:proofErr w:type="gramEnd"/>
            <w:r w:rsidRPr="0034528F">
              <w:rPr>
                <w:b/>
                <w:szCs w:val="28"/>
              </w:rPr>
              <w:t xml:space="preserve"> на территории</w:t>
            </w:r>
          </w:p>
          <w:p w:rsidR="0034528F" w:rsidRDefault="0034528F" w:rsidP="0034528F">
            <w:pPr>
              <w:jc w:val="both"/>
            </w:pPr>
            <w:r w:rsidRPr="0034528F">
              <w:rPr>
                <w:b/>
                <w:sz w:val="28"/>
                <w:szCs w:val="28"/>
              </w:rPr>
              <w:t>городского поселения «Город Бирюч»</w:t>
            </w:r>
          </w:p>
        </w:tc>
      </w:tr>
    </w:tbl>
    <w:p w:rsidR="00446991" w:rsidRDefault="00446991" w:rsidP="00136307">
      <w:pPr>
        <w:jc w:val="both"/>
        <w:rPr>
          <w:rFonts w:ascii="Arial" w:hAnsi="Arial" w:cs="Arial"/>
          <w:sz w:val="18"/>
          <w:szCs w:val="18"/>
        </w:rPr>
      </w:pPr>
    </w:p>
    <w:p w:rsidR="0034528F" w:rsidRDefault="0034528F" w:rsidP="00136307">
      <w:pPr>
        <w:jc w:val="both"/>
        <w:rPr>
          <w:rFonts w:ascii="Arial" w:hAnsi="Arial" w:cs="Arial"/>
          <w:sz w:val="18"/>
          <w:szCs w:val="18"/>
        </w:rPr>
      </w:pPr>
    </w:p>
    <w:p w:rsidR="0034528F" w:rsidRPr="0034528F" w:rsidRDefault="0034528F" w:rsidP="00136307">
      <w:pPr>
        <w:jc w:val="both"/>
        <w:rPr>
          <w:rFonts w:ascii="Arial" w:hAnsi="Arial" w:cs="Arial"/>
          <w:sz w:val="18"/>
          <w:szCs w:val="18"/>
        </w:rPr>
      </w:pPr>
    </w:p>
    <w:p w:rsidR="00446991" w:rsidRPr="00C425FD" w:rsidRDefault="00446991" w:rsidP="0034528F">
      <w:pPr>
        <w:ind w:firstLine="708"/>
        <w:jc w:val="both"/>
        <w:rPr>
          <w:sz w:val="28"/>
          <w:szCs w:val="28"/>
        </w:rPr>
      </w:pPr>
      <w:proofErr w:type="gramStart"/>
      <w:r w:rsidRPr="00446991">
        <w:rPr>
          <w:sz w:val="28"/>
          <w:szCs w:val="28"/>
        </w:rPr>
        <w:t>В соответствии</w:t>
      </w:r>
      <w:r w:rsidR="00136307">
        <w:rPr>
          <w:sz w:val="28"/>
          <w:szCs w:val="28"/>
        </w:rPr>
        <w:t xml:space="preserve"> с Федеральным законом от 06 октября </w:t>
      </w:r>
      <w:r w:rsidRPr="00446991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136307">
        <w:rPr>
          <w:sz w:val="28"/>
          <w:szCs w:val="28"/>
        </w:rPr>
        <w:t>от</w:t>
      </w:r>
      <w:r w:rsidRPr="00446991">
        <w:rPr>
          <w:sz w:val="28"/>
          <w:szCs w:val="28"/>
        </w:rPr>
        <w:t xml:space="preserve"> </w:t>
      </w:r>
      <w:r w:rsidRPr="00D51602">
        <w:rPr>
          <w:sz w:val="28"/>
          <w:szCs w:val="28"/>
        </w:rPr>
        <w:t>10</w:t>
      </w:r>
      <w:r w:rsidR="00136307">
        <w:rPr>
          <w:sz w:val="28"/>
          <w:szCs w:val="28"/>
        </w:rPr>
        <w:t xml:space="preserve"> января </w:t>
      </w:r>
      <w:r w:rsidRPr="00D51602">
        <w:rPr>
          <w:sz w:val="28"/>
          <w:szCs w:val="28"/>
        </w:rPr>
        <w:t>2002 № 7</w:t>
      </w:r>
      <w:r w:rsidR="0034528F">
        <w:rPr>
          <w:sz w:val="28"/>
          <w:szCs w:val="28"/>
        </w:rPr>
        <w:t xml:space="preserve"> </w:t>
      </w:r>
      <w:r w:rsidRPr="00D51602">
        <w:rPr>
          <w:sz w:val="28"/>
          <w:szCs w:val="28"/>
        </w:rPr>
        <w:t xml:space="preserve">- ФЗ «Об охране окружающей среды» </w:t>
      </w:r>
      <w:r w:rsidR="00136307">
        <w:rPr>
          <w:sz w:val="28"/>
          <w:szCs w:val="28"/>
        </w:rPr>
        <w:t xml:space="preserve">от 21 июля </w:t>
      </w:r>
      <w:r w:rsidRPr="00D51602">
        <w:rPr>
          <w:sz w:val="28"/>
          <w:szCs w:val="28"/>
        </w:rPr>
        <w:t>1997 № 117-ФЗ «О безопасности гидрот</w:t>
      </w:r>
      <w:r w:rsidR="00136307">
        <w:rPr>
          <w:sz w:val="28"/>
          <w:szCs w:val="28"/>
        </w:rPr>
        <w:t xml:space="preserve">ехнических сооружений», Приказа </w:t>
      </w:r>
      <w:r w:rsidR="00136307" w:rsidRPr="00F37386">
        <w:rPr>
          <w:sz w:val="28"/>
        </w:rPr>
        <w:t>Федеральной службы по экологическому, технологи</w:t>
      </w:r>
      <w:r w:rsidR="00136307">
        <w:rPr>
          <w:sz w:val="28"/>
        </w:rPr>
        <w:t xml:space="preserve">ческому и атомному надзору от 02 октября </w:t>
      </w:r>
      <w:r w:rsidR="00136307" w:rsidRPr="00F37386">
        <w:rPr>
          <w:sz w:val="28"/>
        </w:rPr>
        <w:t>2015 № 395</w:t>
      </w:r>
      <w:r w:rsidR="00136307">
        <w:rPr>
          <w:sz w:val="28"/>
        </w:rPr>
        <w:t xml:space="preserve"> «</w:t>
      </w:r>
      <w:r w:rsidR="00136307">
        <w:rPr>
          <w:rFonts w:ascii="Times New Roman CYR" w:hAnsi="Times New Roman CYR" w:cs="Times New Roman CYR"/>
          <w:sz w:val="28"/>
          <w:szCs w:val="28"/>
        </w:rPr>
        <w:t>Об утверждении Требований к содержанию правил эксплуатации гидротехнических</w:t>
      </w:r>
      <w:proofErr w:type="gramEnd"/>
      <w:r w:rsidR="00136307">
        <w:rPr>
          <w:rFonts w:ascii="Times New Roman CYR" w:hAnsi="Times New Roman CYR" w:cs="Times New Roman CYR"/>
          <w:sz w:val="28"/>
          <w:szCs w:val="28"/>
        </w:rPr>
        <w:t xml:space="preserve"> сооружений (за исключением судоходных и портовых сооружений)»</w:t>
      </w:r>
      <w:r w:rsidRPr="0044699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46991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городского поселения «Город Бирюч»</w:t>
      </w:r>
      <w:r w:rsidRPr="00446991">
        <w:rPr>
          <w:sz w:val="28"/>
          <w:szCs w:val="28"/>
        </w:rPr>
        <w:t xml:space="preserve">  </w:t>
      </w:r>
      <w:proofErr w:type="gramStart"/>
      <w:r w:rsidRPr="00446991">
        <w:rPr>
          <w:b/>
          <w:sz w:val="28"/>
          <w:szCs w:val="28"/>
        </w:rPr>
        <w:t>п</w:t>
      </w:r>
      <w:proofErr w:type="gramEnd"/>
      <w:r w:rsidRPr="00446991">
        <w:rPr>
          <w:b/>
          <w:sz w:val="28"/>
          <w:szCs w:val="28"/>
        </w:rPr>
        <w:t xml:space="preserve"> о с т а н о в л я е т</w:t>
      </w:r>
      <w:r w:rsidRPr="00446991">
        <w:rPr>
          <w:sz w:val="28"/>
          <w:szCs w:val="28"/>
        </w:rPr>
        <w:t>:</w:t>
      </w:r>
    </w:p>
    <w:p w:rsidR="00446991" w:rsidRPr="00446991" w:rsidRDefault="00446991" w:rsidP="00136307">
      <w:pPr>
        <w:ind w:firstLine="709"/>
        <w:jc w:val="both"/>
        <w:rPr>
          <w:sz w:val="28"/>
          <w:szCs w:val="28"/>
        </w:rPr>
      </w:pPr>
      <w:r w:rsidRPr="00DE24B4">
        <w:rPr>
          <w:sz w:val="28"/>
          <w:szCs w:val="28"/>
        </w:rPr>
        <w:t xml:space="preserve">1. Утвердить Правила безопасной эксплуатации гидротехнического  сооружения, расположенного по адресу:  </w:t>
      </w:r>
      <w:r w:rsidR="00C425FD">
        <w:rPr>
          <w:sz w:val="28"/>
          <w:szCs w:val="28"/>
        </w:rPr>
        <w:t>Белгородская область</w:t>
      </w:r>
      <w:r w:rsidRPr="00446991">
        <w:rPr>
          <w:sz w:val="28"/>
          <w:szCs w:val="28"/>
        </w:rPr>
        <w:t>,</w:t>
      </w:r>
      <w:r w:rsidR="00C425FD">
        <w:rPr>
          <w:sz w:val="28"/>
          <w:szCs w:val="28"/>
        </w:rPr>
        <w:t xml:space="preserve"> Красногвардейский район, городское поселение </w:t>
      </w:r>
      <w:r w:rsidRPr="00446991">
        <w:rPr>
          <w:sz w:val="28"/>
          <w:szCs w:val="28"/>
        </w:rPr>
        <w:t xml:space="preserve">"Город Бирюч", 1100 </w:t>
      </w:r>
      <w:r w:rsidR="00DE24B4">
        <w:rPr>
          <w:sz w:val="28"/>
          <w:szCs w:val="28"/>
        </w:rPr>
        <w:t>м на </w:t>
      </w:r>
      <w:r w:rsidRPr="00446991">
        <w:rPr>
          <w:sz w:val="28"/>
          <w:szCs w:val="28"/>
        </w:rPr>
        <w:t>юг</w:t>
      </w:r>
      <w:r w:rsidR="00DE24B4">
        <w:rPr>
          <w:sz w:val="28"/>
          <w:szCs w:val="28"/>
        </w:rPr>
        <w:t> </w:t>
      </w:r>
      <w:r w:rsidRPr="00446991">
        <w:rPr>
          <w:sz w:val="28"/>
          <w:szCs w:val="28"/>
        </w:rPr>
        <w:t>от центра</w:t>
      </w:r>
      <w:r w:rsidR="00C425FD">
        <w:rPr>
          <w:sz w:val="28"/>
          <w:szCs w:val="28"/>
        </w:rPr>
        <w:t xml:space="preserve"> </w:t>
      </w:r>
      <w:proofErr w:type="gramStart"/>
      <w:r w:rsidR="00C425FD">
        <w:rPr>
          <w:sz w:val="28"/>
          <w:szCs w:val="28"/>
        </w:rPr>
        <w:t>согласно приложения</w:t>
      </w:r>
      <w:proofErr w:type="gramEnd"/>
      <w:r w:rsidRPr="00DE24B4">
        <w:rPr>
          <w:sz w:val="28"/>
          <w:szCs w:val="28"/>
        </w:rPr>
        <w:t>.</w:t>
      </w:r>
    </w:p>
    <w:p w:rsidR="00446991" w:rsidRDefault="00C425FD" w:rsidP="001363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46991" w:rsidRPr="0044699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4528F" w:rsidRDefault="0034528F" w:rsidP="00136307">
      <w:pPr>
        <w:tabs>
          <w:tab w:val="left" w:pos="709"/>
        </w:tabs>
        <w:ind w:firstLine="709"/>
        <w:jc w:val="both"/>
        <w:rPr>
          <w:rFonts w:ascii="Arial" w:hAnsi="Arial" w:cs="Arial"/>
          <w:sz w:val="18"/>
          <w:szCs w:val="18"/>
        </w:rPr>
      </w:pPr>
    </w:p>
    <w:p w:rsidR="0034528F" w:rsidRDefault="0034528F" w:rsidP="00136307">
      <w:pPr>
        <w:tabs>
          <w:tab w:val="left" w:pos="709"/>
        </w:tabs>
        <w:ind w:firstLine="709"/>
        <w:jc w:val="both"/>
        <w:rPr>
          <w:rFonts w:ascii="Arial" w:hAnsi="Arial" w:cs="Arial"/>
          <w:sz w:val="18"/>
          <w:szCs w:val="18"/>
        </w:rPr>
      </w:pPr>
    </w:p>
    <w:p w:rsidR="0034528F" w:rsidRPr="0034528F" w:rsidRDefault="0034528F" w:rsidP="00136307">
      <w:pPr>
        <w:tabs>
          <w:tab w:val="left" w:pos="709"/>
        </w:tabs>
        <w:ind w:firstLine="709"/>
        <w:jc w:val="both"/>
        <w:rPr>
          <w:rFonts w:ascii="Arial" w:hAnsi="Arial" w:cs="Arial"/>
          <w:sz w:val="18"/>
          <w:szCs w:val="18"/>
        </w:rPr>
      </w:pPr>
    </w:p>
    <w:p w:rsidR="00446991" w:rsidRPr="00DE24B4" w:rsidRDefault="00C425FD" w:rsidP="001363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46991" w:rsidRPr="00DE24B4">
        <w:rPr>
          <w:b/>
          <w:sz w:val="28"/>
          <w:szCs w:val="28"/>
        </w:rPr>
        <w:t xml:space="preserve">Глава </w:t>
      </w:r>
      <w:r w:rsidR="0034528F">
        <w:rPr>
          <w:b/>
          <w:sz w:val="28"/>
          <w:szCs w:val="28"/>
        </w:rPr>
        <w:t>а</w:t>
      </w:r>
      <w:r w:rsidR="00446991" w:rsidRPr="00DE24B4">
        <w:rPr>
          <w:b/>
          <w:sz w:val="28"/>
          <w:szCs w:val="28"/>
        </w:rPr>
        <w:t>дминистрации</w:t>
      </w:r>
    </w:p>
    <w:p w:rsidR="00446991" w:rsidRDefault="0034528F" w:rsidP="0034528F">
      <w:pPr>
        <w:shd w:val="clear" w:color="auto" w:fill="FFFFFF"/>
        <w:jc w:val="both"/>
        <w:rPr>
          <w:sz w:val="14"/>
          <w:szCs w:val="14"/>
        </w:rPr>
      </w:pPr>
      <w:r>
        <w:rPr>
          <w:b/>
          <w:sz w:val="28"/>
          <w:szCs w:val="28"/>
        </w:rPr>
        <w:t>г</w:t>
      </w:r>
      <w:r w:rsidR="00DE24B4">
        <w:rPr>
          <w:b/>
          <w:sz w:val="28"/>
          <w:szCs w:val="28"/>
        </w:rPr>
        <w:t>ородского поселения «Город Бирюч»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E24B4">
        <w:rPr>
          <w:b/>
          <w:sz w:val="28"/>
          <w:szCs w:val="28"/>
        </w:rPr>
        <w:t xml:space="preserve">А.С. </w:t>
      </w:r>
      <w:proofErr w:type="spellStart"/>
      <w:r w:rsidR="00DE24B4">
        <w:rPr>
          <w:b/>
          <w:sz w:val="28"/>
          <w:szCs w:val="28"/>
        </w:rPr>
        <w:t>Висторобский</w:t>
      </w:r>
      <w:proofErr w:type="spellEnd"/>
    </w:p>
    <w:p w:rsidR="00446991" w:rsidRPr="00150098" w:rsidRDefault="00446991" w:rsidP="00446991">
      <w:pPr>
        <w:numPr>
          <w:ilvl w:val="0"/>
          <w:numId w:val="2"/>
        </w:numPr>
        <w:shd w:val="clear" w:color="auto" w:fill="FFFFFF"/>
        <w:suppressAutoHyphens/>
        <w:ind w:firstLine="800"/>
        <w:rPr>
          <w:spacing w:val="1"/>
          <w:sz w:val="16"/>
          <w:szCs w:val="16"/>
        </w:rPr>
      </w:pPr>
    </w:p>
    <w:p w:rsidR="005C6577" w:rsidRDefault="005C6577"/>
    <w:p w:rsidR="007323C5" w:rsidRDefault="007323C5"/>
    <w:p w:rsidR="007323C5" w:rsidRDefault="007323C5"/>
    <w:p w:rsidR="00C425FD" w:rsidRDefault="00C425FD"/>
    <w:p w:rsidR="008538A9" w:rsidRDefault="008538A9"/>
    <w:tbl>
      <w:tblPr>
        <w:tblStyle w:val="a7"/>
        <w:tblpPr w:leftFromText="180" w:rightFromText="180" w:vertAnchor="text" w:horzAnchor="margin" w:tblpXSpec="right" w:tblpY="-517"/>
        <w:tblW w:w="0" w:type="auto"/>
        <w:tblLook w:val="04A0" w:firstRow="1" w:lastRow="0" w:firstColumn="1" w:lastColumn="0" w:noHBand="0" w:noVBand="1"/>
      </w:tblPr>
      <w:tblGrid>
        <w:gridCol w:w="5039"/>
      </w:tblGrid>
      <w:tr w:rsidR="0034528F" w:rsidTr="009E6C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4528F" w:rsidRPr="00C425FD" w:rsidRDefault="0034528F" w:rsidP="0034528F">
            <w:pPr>
              <w:jc w:val="center"/>
              <w:rPr>
                <w:b/>
                <w:sz w:val="28"/>
                <w:szCs w:val="28"/>
              </w:rPr>
            </w:pPr>
            <w:r w:rsidRPr="00C425FD"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:rsidR="0034528F" w:rsidRPr="00C425FD" w:rsidRDefault="0034528F" w:rsidP="0034528F">
            <w:pPr>
              <w:pStyle w:val="pright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425FD">
              <w:rPr>
                <w:b/>
                <w:color w:val="000000"/>
                <w:sz w:val="28"/>
                <w:szCs w:val="28"/>
              </w:rPr>
              <w:t>Утвержден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</w:p>
          <w:p w:rsidR="0034528F" w:rsidRPr="00C425FD" w:rsidRDefault="0034528F" w:rsidP="0034528F">
            <w:pPr>
              <w:pStyle w:val="pright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постановлением </w:t>
            </w:r>
            <w:r w:rsidRPr="00C425FD">
              <w:rPr>
                <w:b/>
                <w:color w:val="000000"/>
                <w:sz w:val="28"/>
                <w:szCs w:val="28"/>
              </w:rPr>
              <w:t>администрации</w:t>
            </w:r>
          </w:p>
          <w:p w:rsidR="0034528F" w:rsidRPr="00C425FD" w:rsidRDefault="0034528F" w:rsidP="0034528F">
            <w:pPr>
              <w:pStyle w:val="pright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C425FD">
              <w:rPr>
                <w:b/>
                <w:color w:val="000000"/>
                <w:sz w:val="28"/>
                <w:szCs w:val="28"/>
              </w:rPr>
              <w:t>г</w:t>
            </w:r>
            <w:r>
              <w:rPr>
                <w:b/>
                <w:color w:val="000000"/>
                <w:sz w:val="28"/>
                <w:szCs w:val="28"/>
              </w:rPr>
              <w:t>ородского поселения «Город Бирюч</w:t>
            </w:r>
            <w:r w:rsidRPr="00C425FD">
              <w:rPr>
                <w:b/>
                <w:color w:val="000000"/>
                <w:sz w:val="28"/>
                <w:szCs w:val="28"/>
              </w:rPr>
              <w:t>»</w:t>
            </w:r>
          </w:p>
          <w:p w:rsidR="0034528F" w:rsidRPr="0034528F" w:rsidRDefault="0034528F" w:rsidP="0034528F">
            <w:pPr>
              <w:pStyle w:val="pright"/>
              <w:spacing w:before="0" w:beforeAutospacing="0" w:after="0" w:afterAutospacing="0"/>
              <w:jc w:val="center"/>
            </w:pPr>
            <w:r w:rsidRPr="0034528F">
              <w:rPr>
                <w:b/>
                <w:color w:val="000000"/>
                <w:sz w:val="28"/>
                <w:szCs w:val="28"/>
              </w:rPr>
              <w:t>от «26» января 2023 г. № 1</w:t>
            </w:r>
          </w:p>
        </w:tc>
      </w:tr>
    </w:tbl>
    <w:p w:rsidR="00C425FD" w:rsidRDefault="00C425FD"/>
    <w:p w:rsidR="007323C5" w:rsidRPr="00B1418E" w:rsidRDefault="007323C5" w:rsidP="00C425FD">
      <w:pPr>
        <w:pStyle w:val="pright"/>
        <w:spacing w:before="0" w:beforeAutospacing="0" w:after="0" w:afterAutospacing="0"/>
        <w:ind w:left="5664"/>
        <w:jc w:val="center"/>
        <w:rPr>
          <w:b/>
          <w:color w:val="000000"/>
          <w:sz w:val="28"/>
          <w:szCs w:val="28"/>
          <w:u w:val="single"/>
        </w:rPr>
      </w:pPr>
    </w:p>
    <w:p w:rsidR="007323C5" w:rsidRDefault="007323C5"/>
    <w:p w:rsidR="00C425FD" w:rsidRPr="00C425FD" w:rsidRDefault="00C425FD" w:rsidP="007323C5">
      <w:pPr>
        <w:pStyle w:val="a3"/>
        <w:ind w:firstLine="800"/>
        <w:jc w:val="center"/>
        <w:rPr>
          <w:b/>
        </w:rPr>
      </w:pPr>
    </w:p>
    <w:p w:rsidR="00C92B96" w:rsidRDefault="00C92B96" w:rsidP="007323C5">
      <w:pPr>
        <w:pStyle w:val="a3"/>
        <w:ind w:firstLine="800"/>
        <w:jc w:val="center"/>
        <w:rPr>
          <w:b/>
        </w:rPr>
      </w:pPr>
    </w:p>
    <w:p w:rsidR="007323C5" w:rsidRPr="00C425FD" w:rsidRDefault="00C92B96" w:rsidP="007323C5">
      <w:pPr>
        <w:pStyle w:val="a3"/>
        <w:ind w:firstLine="800"/>
        <w:jc w:val="center"/>
        <w:rPr>
          <w:b/>
        </w:rPr>
      </w:pPr>
      <w:r>
        <w:rPr>
          <w:b/>
        </w:rPr>
        <w:t>ПРАВИЛА</w:t>
      </w:r>
    </w:p>
    <w:p w:rsidR="007323C5" w:rsidRPr="00C425FD" w:rsidRDefault="007323C5" w:rsidP="007323C5">
      <w:pPr>
        <w:pStyle w:val="a3"/>
        <w:ind w:firstLine="800"/>
        <w:jc w:val="center"/>
        <w:rPr>
          <w:b/>
          <w:sz w:val="24"/>
          <w:szCs w:val="24"/>
          <w:lang w:eastAsia="ru-RU"/>
        </w:rPr>
      </w:pPr>
      <w:r w:rsidRPr="00C425FD">
        <w:rPr>
          <w:b/>
        </w:rPr>
        <w:t xml:space="preserve"> безопасной эксплуатации гидротехнического сооружения</w:t>
      </w:r>
      <w:r w:rsidRPr="00C425FD">
        <w:rPr>
          <w:b/>
          <w:szCs w:val="28"/>
        </w:rPr>
        <w:t>, расположенного по адресу: Белгородская</w:t>
      </w:r>
      <w:r w:rsidR="00C425FD" w:rsidRPr="00C425FD">
        <w:rPr>
          <w:b/>
          <w:szCs w:val="28"/>
        </w:rPr>
        <w:t xml:space="preserve"> область, Красногвардейский район, городское поселение "Город Бирюч", 1100 м на</w:t>
      </w:r>
      <w:r w:rsidR="00C92B96">
        <w:rPr>
          <w:b/>
          <w:szCs w:val="28"/>
        </w:rPr>
        <w:t xml:space="preserve"> </w:t>
      </w:r>
      <w:r w:rsidR="00C425FD" w:rsidRPr="00C425FD">
        <w:rPr>
          <w:b/>
          <w:szCs w:val="28"/>
        </w:rPr>
        <w:t>юг</w:t>
      </w:r>
      <w:r w:rsidR="00C92B96">
        <w:rPr>
          <w:b/>
          <w:szCs w:val="28"/>
        </w:rPr>
        <w:t xml:space="preserve"> </w:t>
      </w:r>
      <w:r w:rsidR="00C425FD" w:rsidRPr="00C425FD">
        <w:rPr>
          <w:b/>
          <w:szCs w:val="28"/>
        </w:rPr>
        <w:t>от центра</w:t>
      </w:r>
      <w:r w:rsidRPr="00C425FD">
        <w:rPr>
          <w:b/>
          <w:szCs w:val="28"/>
        </w:rPr>
        <w:t xml:space="preserve"> </w:t>
      </w:r>
    </w:p>
    <w:p w:rsidR="007323C5" w:rsidRPr="00C425FD" w:rsidRDefault="007323C5" w:rsidP="007323C5">
      <w:pPr>
        <w:ind w:firstLine="800"/>
        <w:jc w:val="center"/>
        <w:rPr>
          <w:b/>
          <w:sz w:val="28"/>
        </w:rPr>
      </w:pPr>
      <w:r w:rsidRPr="00C425FD">
        <w:rPr>
          <w:b/>
          <w:sz w:val="28"/>
        </w:rPr>
        <w:t xml:space="preserve"> </w:t>
      </w:r>
    </w:p>
    <w:p w:rsidR="007323C5" w:rsidRPr="00C92B96" w:rsidRDefault="007323C5" w:rsidP="00C92B96">
      <w:pPr>
        <w:ind w:firstLine="800"/>
        <w:jc w:val="center"/>
        <w:rPr>
          <w:b/>
          <w:sz w:val="28"/>
        </w:rPr>
      </w:pPr>
      <w:r w:rsidRPr="00C92B96">
        <w:rPr>
          <w:b/>
          <w:sz w:val="28"/>
        </w:rPr>
        <w:t>1. Общие положения</w:t>
      </w:r>
    </w:p>
    <w:p w:rsidR="007323C5" w:rsidRDefault="007323C5" w:rsidP="007323C5">
      <w:pPr>
        <w:ind w:firstLine="800"/>
        <w:jc w:val="center"/>
        <w:rPr>
          <w:sz w:val="28"/>
        </w:rPr>
      </w:pPr>
    </w:p>
    <w:p w:rsidR="007323C5" w:rsidRDefault="007323C5" w:rsidP="00C92B9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>Настоящие Правила</w:t>
      </w:r>
      <w:r w:rsidRPr="00F37386">
        <w:rPr>
          <w:sz w:val="28"/>
        </w:rPr>
        <w:t xml:space="preserve"> безопасной эксплуатации гидротехническ</w:t>
      </w:r>
      <w:r>
        <w:rPr>
          <w:sz w:val="28"/>
        </w:rPr>
        <w:t>ого</w:t>
      </w:r>
      <w:r w:rsidRPr="00F37386">
        <w:rPr>
          <w:sz w:val="28"/>
        </w:rPr>
        <w:t xml:space="preserve"> сооружени</w:t>
      </w:r>
      <w:r>
        <w:rPr>
          <w:sz w:val="28"/>
        </w:rPr>
        <w:t>я</w:t>
      </w:r>
      <w:r w:rsidRPr="00F37386">
        <w:rPr>
          <w:sz w:val="28"/>
        </w:rPr>
        <w:t xml:space="preserve"> (далее – ГТ</w:t>
      </w:r>
      <w:r>
        <w:rPr>
          <w:sz w:val="28"/>
        </w:rPr>
        <w:t xml:space="preserve">С) разработаны в соответствии с </w:t>
      </w:r>
      <w:r w:rsidRPr="00F37386">
        <w:rPr>
          <w:sz w:val="28"/>
        </w:rPr>
        <w:t>требованиями</w:t>
      </w:r>
      <w:r>
        <w:rPr>
          <w:sz w:val="28"/>
        </w:rPr>
        <w:t xml:space="preserve"> </w:t>
      </w:r>
      <w:r w:rsidRPr="00F37386">
        <w:rPr>
          <w:sz w:val="28"/>
        </w:rPr>
        <w:t xml:space="preserve">к </w:t>
      </w:r>
      <w:r>
        <w:rPr>
          <w:sz w:val="28"/>
        </w:rPr>
        <w:t>с</w:t>
      </w:r>
      <w:r w:rsidRPr="00F37386">
        <w:rPr>
          <w:sz w:val="28"/>
        </w:rPr>
        <w:t xml:space="preserve">одержанию </w:t>
      </w:r>
      <w:r>
        <w:rPr>
          <w:sz w:val="28"/>
        </w:rPr>
        <w:t>Правил</w:t>
      </w:r>
      <w:r w:rsidRPr="00F37386">
        <w:rPr>
          <w:sz w:val="28"/>
        </w:rPr>
        <w:t xml:space="preserve"> эксплуатации гидротехниче</w:t>
      </w:r>
      <w:r>
        <w:rPr>
          <w:sz w:val="28"/>
        </w:rPr>
        <w:t>ских сооружений, утвержденными П</w:t>
      </w:r>
      <w:r w:rsidRPr="00F37386">
        <w:rPr>
          <w:sz w:val="28"/>
        </w:rPr>
        <w:t>риказом Федеральной службы по экологическому, технологи</w:t>
      </w:r>
      <w:r>
        <w:rPr>
          <w:sz w:val="28"/>
        </w:rPr>
        <w:t>ческ</w:t>
      </w:r>
      <w:r w:rsidR="00C771F5">
        <w:rPr>
          <w:sz w:val="28"/>
        </w:rPr>
        <w:t xml:space="preserve">ому и атомному надзору от 02 октября </w:t>
      </w:r>
      <w:r w:rsidRPr="00F37386">
        <w:rPr>
          <w:sz w:val="28"/>
        </w:rPr>
        <w:t>2015</w:t>
      </w:r>
      <w:r>
        <w:rPr>
          <w:sz w:val="28"/>
        </w:rPr>
        <w:t xml:space="preserve"> </w:t>
      </w:r>
      <w:r w:rsidRPr="00F37386">
        <w:rPr>
          <w:sz w:val="28"/>
        </w:rPr>
        <w:t>№ 395</w:t>
      </w:r>
      <w:r>
        <w:rPr>
          <w:sz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Об утверждении Требований к содержанию правил эксплуатации гидротехнических сооружений (за исключением судоходных и портовых сооружений)»</w:t>
      </w:r>
      <w:r>
        <w:rPr>
          <w:sz w:val="28"/>
        </w:rPr>
        <w:t xml:space="preserve">, </w:t>
      </w:r>
      <w:r w:rsidRPr="00E577D2">
        <w:rPr>
          <w:sz w:val="28"/>
          <w:szCs w:val="28"/>
          <w:bdr w:val="none" w:sz="0" w:space="0" w:color="auto" w:frame="1"/>
        </w:rPr>
        <w:t>«Правил эксплуатации мелиоративных систем и отдельно расположенных гидротехнических сооружений»</w:t>
      </w:r>
      <w:r w:rsidR="00C771F5">
        <w:rPr>
          <w:sz w:val="28"/>
          <w:szCs w:val="28"/>
          <w:bdr w:val="none" w:sz="0" w:space="0" w:color="auto" w:frame="1"/>
        </w:rPr>
        <w:t xml:space="preserve">, утвержденные </w:t>
      </w:r>
      <w:r w:rsidRPr="00E577D2">
        <w:rPr>
          <w:sz w:val="28"/>
          <w:szCs w:val="28"/>
        </w:rPr>
        <w:t>Приказом</w:t>
      </w:r>
      <w:proofErr w:type="gramEnd"/>
      <w:r w:rsidRPr="00E577D2">
        <w:rPr>
          <w:sz w:val="28"/>
          <w:szCs w:val="28"/>
        </w:rPr>
        <w:t xml:space="preserve"> Министерства сельского</w:t>
      </w:r>
      <w:r w:rsidR="00C771F5">
        <w:rPr>
          <w:sz w:val="28"/>
          <w:szCs w:val="28"/>
        </w:rPr>
        <w:t xml:space="preserve"> </w:t>
      </w:r>
      <w:r w:rsidRPr="00E577D2">
        <w:rPr>
          <w:sz w:val="28"/>
          <w:szCs w:val="28"/>
        </w:rPr>
        <w:t xml:space="preserve"> хозяйств</w:t>
      </w:r>
      <w:r w:rsidR="00C771F5">
        <w:rPr>
          <w:sz w:val="28"/>
          <w:szCs w:val="28"/>
        </w:rPr>
        <w:t xml:space="preserve">а Российской Федерации от 31июля </w:t>
      </w:r>
      <w:r w:rsidRPr="00E577D2">
        <w:rPr>
          <w:sz w:val="28"/>
          <w:szCs w:val="28"/>
        </w:rPr>
        <w:t>2020 г. № 438.</w:t>
      </w:r>
    </w:p>
    <w:p w:rsidR="00C92B96" w:rsidRDefault="007323C5" w:rsidP="00C92B96">
      <w:pPr>
        <w:ind w:firstLine="708"/>
        <w:jc w:val="both"/>
        <w:rPr>
          <w:szCs w:val="24"/>
        </w:rPr>
      </w:pPr>
      <w:r w:rsidRPr="00E577D2">
        <w:rPr>
          <w:sz w:val="28"/>
          <w:szCs w:val="28"/>
        </w:rPr>
        <w:t>Находящийся на территории городского поселения «Город Бирюч» водорегули</w:t>
      </w:r>
      <w:r w:rsidR="00681E3B">
        <w:rPr>
          <w:sz w:val="28"/>
          <w:szCs w:val="28"/>
        </w:rPr>
        <w:t xml:space="preserve">рующий шлюз на реке Тихая Сосна </w:t>
      </w:r>
      <w:r w:rsidRPr="00E577D2">
        <w:rPr>
          <w:sz w:val="28"/>
          <w:szCs w:val="28"/>
        </w:rPr>
        <w:t>являет</w:t>
      </w:r>
      <w:r w:rsidR="00681E3B">
        <w:rPr>
          <w:sz w:val="28"/>
          <w:szCs w:val="28"/>
        </w:rPr>
        <w:t>ся гидротехническим сооружением</w:t>
      </w:r>
      <w:r w:rsidRPr="00E577D2">
        <w:rPr>
          <w:sz w:val="28"/>
          <w:szCs w:val="28"/>
        </w:rPr>
        <w:t>, не входящим в мелиоративные системы и обеспечивающ</w:t>
      </w:r>
      <w:r w:rsidR="00C771F5">
        <w:rPr>
          <w:sz w:val="28"/>
          <w:szCs w:val="28"/>
        </w:rPr>
        <w:t>им регулирование</w:t>
      </w:r>
      <w:r w:rsidR="00C92B96">
        <w:rPr>
          <w:sz w:val="28"/>
          <w:szCs w:val="28"/>
        </w:rPr>
        <w:t xml:space="preserve"> </w:t>
      </w:r>
      <w:r w:rsidR="00C771F5">
        <w:rPr>
          <w:sz w:val="28"/>
          <w:szCs w:val="28"/>
        </w:rPr>
        <w:t>и сброс воды</w:t>
      </w:r>
      <w:r w:rsidRPr="00E577D2">
        <w:rPr>
          <w:sz w:val="28"/>
          <w:szCs w:val="28"/>
        </w:rPr>
        <w:t>, защиту почв от водной эрозии, противоселевую и противооползневую защиту (Федеральный закон "О мелиорации земель",</w:t>
      </w:r>
      <w:r w:rsidRPr="00E577D2">
        <w:rPr>
          <w:rStyle w:val="apple-converted-space"/>
          <w:szCs w:val="28"/>
        </w:rPr>
        <w:t> </w:t>
      </w:r>
      <w:hyperlink r:id="rId8" w:history="1">
        <w:r w:rsidRPr="00681E3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ст</w:t>
        </w:r>
        <w:r w:rsidRPr="007323C5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. 2</w:t>
        </w:r>
      </w:hyperlink>
      <w:r w:rsidRPr="00E577D2">
        <w:rPr>
          <w:sz w:val="28"/>
          <w:szCs w:val="28"/>
        </w:rPr>
        <w:t>).</w:t>
      </w:r>
      <w:r w:rsidRPr="00F37386">
        <w:rPr>
          <w:szCs w:val="24"/>
        </w:rPr>
        <w:t xml:space="preserve"> </w:t>
      </w:r>
    </w:p>
    <w:p w:rsidR="007323C5" w:rsidRPr="00751D17" w:rsidRDefault="007323C5" w:rsidP="00C92B96">
      <w:pPr>
        <w:ind w:firstLine="708"/>
        <w:jc w:val="both"/>
        <w:rPr>
          <w:szCs w:val="24"/>
        </w:rPr>
      </w:pPr>
      <w:r>
        <w:rPr>
          <w:sz w:val="28"/>
          <w:szCs w:val="28"/>
        </w:rPr>
        <w:t>1.1. Сведения о ГТС:</w:t>
      </w:r>
      <w:r w:rsidRPr="003F4D14">
        <w:rPr>
          <w:sz w:val="28"/>
          <w:szCs w:val="28"/>
        </w:rPr>
        <w:t xml:space="preserve"> </w:t>
      </w:r>
    </w:p>
    <w:p w:rsidR="007323C5" w:rsidRDefault="007323C5" w:rsidP="00C771F5">
      <w:pPr>
        <w:ind w:firstLine="709"/>
        <w:rPr>
          <w:sz w:val="28"/>
          <w:szCs w:val="28"/>
        </w:rPr>
      </w:pPr>
      <w:r w:rsidRPr="003F4D14">
        <w:rPr>
          <w:sz w:val="28"/>
          <w:szCs w:val="28"/>
        </w:rPr>
        <w:t>Наименовани</w:t>
      </w:r>
      <w:r>
        <w:rPr>
          <w:sz w:val="28"/>
          <w:szCs w:val="28"/>
        </w:rPr>
        <w:t>е:  Гидротехническое сооружение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323C5" w:rsidRPr="003F4D14" w:rsidRDefault="007323C5" w:rsidP="00C771F5">
      <w:pPr>
        <w:ind w:firstLine="709"/>
        <w:rPr>
          <w:sz w:val="28"/>
          <w:szCs w:val="28"/>
        </w:rPr>
      </w:pPr>
      <w:r w:rsidRPr="003F4D14">
        <w:rPr>
          <w:sz w:val="28"/>
          <w:szCs w:val="28"/>
        </w:rPr>
        <w:t xml:space="preserve">Дата ввода ГТС в эксплуатацию: </w:t>
      </w:r>
      <w:r>
        <w:rPr>
          <w:sz w:val="28"/>
          <w:szCs w:val="28"/>
        </w:rPr>
        <w:t xml:space="preserve"> </w:t>
      </w:r>
      <w:r w:rsidRPr="003F4D14">
        <w:rPr>
          <w:sz w:val="28"/>
          <w:szCs w:val="28"/>
        </w:rPr>
        <w:t>19</w:t>
      </w:r>
      <w:r w:rsidR="000B5B2D">
        <w:rPr>
          <w:sz w:val="28"/>
          <w:szCs w:val="28"/>
        </w:rPr>
        <w:t>73</w:t>
      </w:r>
      <w:r w:rsidRPr="003F4D14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7323C5" w:rsidRDefault="007323C5" w:rsidP="00C771F5">
      <w:pPr>
        <w:ind w:firstLine="709"/>
        <w:rPr>
          <w:sz w:val="28"/>
          <w:szCs w:val="28"/>
        </w:rPr>
      </w:pPr>
      <w:r w:rsidRPr="00B628CE">
        <w:rPr>
          <w:sz w:val="28"/>
          <w:szCs w:val="28"/>
        </w:rPr>
        <w:t>Класс капитальности ГТС:</w:t>
      </w:r>
      <w:r>
        <w:rPr>
          <w:sz w:val="28"/>
          <w:szCs w:val="28"/>
        </w:rPr>
        <w:t xml:space="preserve"> </w:t>
      </w:r>
      <w:r w:rsidRPr="00B628CE">
        <w:rPr>
          <w:sz w:val="28"/>
          <w:szCs w:val="28"/>
        </w:rPr>
        <w:t>IV</w:t>
      </w:r>
    </w:p>
    <w:p w:rsidR="007323C5" w:rsidRPr="003F4D14" w:rsidRDefault="007323C5" w:rsidP="00C771F5">
      <w:pPr>
        <w:ind w:firstLine="709"/>
        <w:rPr>
          <w:sz w:val="28"/>
          <w:szCs w:val="28"/>
        </w:rPr>
      </w:pPr>
      <w:r w:rsidRPr="00B628CE">
        <w:rPr>
          <w:sz w:val="28"/>
          <w:szCs w:val="28"/>
        </w:rPr>
        <w:t>Класс опасности</w:t>
      </w:r>
      <w:r w:rsidR="00136307">
        <w:rPr>
          <w:sz w:val="28"/>
          <w:szCs w:val="28"/>
        </w:rPr>
        <w:t xml:space="preserve"> </w:t>
      </w:r>
      <w:r w:rsidRPr="00B628CE">
        <w:rPr>
          <w:sz w:val="28"/>
          <w:szCs w:val="28"/>
        </w:rPr>
        <w:t xml:space="preserve"> ГТС: -</w:t>
      </w:r>
    </w:p>
    <w:p w:rsidR="007323C5" w:rsidRDefault="007323C5" w:rsidP="00C92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Местонахождение: </w:t>
      </w:r>
      <w:r w:rsidR="000B5B2D" w:rsidRPr="00446991">
        <w:rPr>
          <w:sz w:val="28"/>
          <w:szCs w:val="28"/>
        </w:rPr>
        <w:t xml:space="preserve">Белгородская </w:t>
      </w:r>
      <w:r w:rsidR="00C771F5">
        <w:rPr>
          <w:sz w:val="28"/>
          <w:szCs w:val="28"/>
        </w:rPr>
        <w:t>область</w:t>
      </w:r>
      <w:r w:rsidR="00C771F5" w:rsidRPr="00446991">
        <w:rPr>
          <w:sz w:val="28"/>
          <w:szCs w:val="28"/>
        </w:rPr>
        <w:t>,</w:t>
      </w:r>
      <w:r w:rsidR="00C771F5">
        <w:rPr>
          <w:sz w:val="28"/>
          <w:szCs w:val="28"/>
        </w:rPr>
        <w:t xml:space="preserve"> Красногвардейский район, городское поселение </w:t>
      </w:r>
      <w:r w:rsidR="00C771F5" w:rsidRPr="00446991">
        <w:rPr>
          <w:sz w:val="28"/>
          <w:szCs w:val="28"/>
        </w:rPr>
        <w:t>"Город Бирюч</w:t>
      </w:r>
      <w:r w:rsidR="000B5B2D" w:rsidRPr="00446991">
        <w:rPr>
          <w:sz w:val="28"/>
          <w:szCs w:val="28"/>
        </w:rPr>
        <w:t xml:space="preserve"> ", 1100 </w:t>
      </w:r>
      <w:r w:rsidR="000B5B2D">
        <w:rPr>
          <w:sz w:val="28"/>
          <w:szCs w:val="28"/>
        </w:rPr>
        <w:t>м на</w:t>
      </w:r>
      <w:r w:rsidR="00C92B96">
        <w:rPr>
          <w:sz w:val="28"/>
          <w:szCs w:val="28"/>
        </w:rPr>
        <w:t xml:space="preserve"> </w:t>
      </w:r>
      <w:r w:rsidR="000B5B2D" w:rsidRPr="00446991">
        <w:rPr>
          <w:sz w:val="28"/>
          <w:szCs w:val="28"/>
        </w:rPr>
        <w:t>юг</w:t>
      </w:r>
      <w:r w:rsidR="00C92B96">
        <w:rPr>
          <w:sz w:val="28"/>
          <w:szCs w:val="28"/>
        </w:rPr>
        <w:t xml:space="preserve"> </w:t>
      </w:r>
      <w:r w:rsidR="000B5B2D" w:rsidRPr="00446991">
        <w:rPr>
          <w:sz w:val="28"/>
          <w:szCs w:val="28"/>
        </w:rPr>
        <w:t>от центра</w:t>
      </w:r>
      <w:r>
        <w:rPr>
          <w:sz w:val="28"/>
          <w:szCs w:val="28"/>
        </w:rPr>
        <w:t>.</w:t>
      </w:r>
      <w:r w:rsidR="00136307">
        <w:rPr>
          <w:sz w:val="28"/>
          <w:szCs w:val="28"/>
        </w:rPr>
        <w:t xml:space="preserve"> </w:t>
      </w:r>
      <w:r w:rsidR="00767123">
        <w:rPr>
          <w:sz w:val="28"/>
          <w:szCs w:val="28"/>
        </w:rPr>
        <w:t>Сооружение находится в границах</w:t>
      </w:r>
      <w:r w:rsidR="00136307">
        <w:rPr>
          <w:sz w:val="28"/>
          <w:szCs w:val="28"/>
        </w:rPr>
        <w:t xml:space="preserve"> особо охраняемой природной территории регионального значения (</w:t>
      </w:r>
      <w:r w:rsidR="00767123">
        <w:rPr>
          <w:sz w:val="28"/>
          <w:szCs w:val="28"/>
        </w:rPr>
        <w:t>ООПТ</w:t>
      </w:r>
      <w:r w:rsidR="00136307">
        <w:rPr>
          <w:sz w:val="28"/>
          <w:szCs w:val="28"/>
        </w:rPr>
        <w:t>) реки Тихая Сосна.</w:t>
      </w:r>
    </w:p>
    <w:p w:rsidR="007323C5" w:rsidRPr="002817E6" w:rsidRDefault="007323C5" w:rsidP="00C771F5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43226">
        <w:rPr>
          <w:sz w:val="28"/>
          <w:szCs w:val="28"/>
        </w:rPr>
        <w:t>Описание конструкции ГТС.</w:t>
      </w:r>
      <w:r w:rsidRPr="00F37386">
        <w:rPr>
          <w:sz w:val="28"/>
          <w:szCs w:val="28"/>
        </w:rPr>
        <w:t xml:space="preserve"> </w:t>
      </w:r>
    </w:p>
    <w:p w:rsidR="007323C5" w:rsidRPr="000E01C3" w:rsidRDefault="00C771F5" w:rsidP="007323C5">
      <w:pPr>
        <w:ind w:firstLine="800"/>
        <w:jc w:val="both"/>
        <w:rPr>
          <w:sz w:val="28"/>
          <w:szCs w:val="28"/>
        </w:rPr>
      </w:pPr>
      <w:r w:rsidRPr="000E01C3">
        <w:rPr>
          <w:sz w:val="28"/>
          <w:szCs w:val="28"/>
        </w:rPr>
        <w:t>П</w:t>
      </w:r>
      <w:r w:rsidR="007323C5" w:rsidRPr="000E01C3">
        <w:rPr>
          <w:sz w:val="28"/>
          <w:szCs w:val="28"/>
        </w:rPr>
        <w:t xml:space="preserve">редставляет собой </w:t>
      </w:r>
      <w:proofErr w:type="gramStart"/>
      <w:r w:rsidRPr="000E01C3">
        <w:rPr>
          <w:sz w:val="28"/>
          <w:szCs w:val="28"/>
        </w:rPr>
        <w:t>железобетонное</w:t>
      </w:r>
      <w:proofErr w:type="gramEnd"/>
      <w:r w:rsidRPr="000E01C3">
        <w:rPr>
          <w:sz w:val="28"/>
          <w:szCs w:val="28"/>
        </w:rPr>
        <w:t xml:space="preserve"> водоподпорное ГТС (шлюз),</w:t>
      </w:r>
      <w:r w:rsidR="007323C5" w:rsidRPr="000E01C3">
        <w:rPr>
          <w:sz w:val="28"/>
          <w:szCs w:val="28"/>
        </w:rPr>
        <w:t xml:space="preserve"> </w:t>
      </w:r>
      <w:r w:rsidR="00943226" w:rsidRPr="000E01C3">
        <w:rPr>
          <w:sz w:val="28"/>
          <w:szCs w:val="28"/>
        </w:rPr>
        <w:t>общая протяженность плотины</w:t>
      </w:r>
      <w:r w:rsidR="007323C5" w:rsidRPr="000E01C3">
        <w:rPr>
          <w:sz w:val="28"/>
          <w:szCs w:val="28"/>
        </w:rPr>
        <w:t xml:space="preserve"> 20,0 м, </w:t>
      </w:r>
      <w:r w:rsidR="00943226" w:rsidRPr="000E01C3">
        <w:rPr>
          <w:sz w:val="28"/>
          <w:szCs w:val="28"/>
        </w:rPr>
        <w:t>ширина</w:t>
      </w:r>
      <w:r w:rsidR="007323C5" w:rsidRPr="000E01C3">
        <w:rPr>
          <w:sz w:val="28"/>
          <w:szCs w:val="28"/>
        </w:rPr>
        <w:t xml:space="preserve"> </w:t>
      </w:r>
      <w:r w:rsidR="000F5EF7" w:rsidRPr="000E01C3">
        <w:rPr>
          <w:sz w:val="28"/>
          <w:szCs w:val="28"/>
        </w:rPr>
        <w:t xml:space="preserve">- </w:t>
      </w:r>
      <w:r w:rsidR="009D537F" w:rsidRPr="000E01C3">
        <w:rPr>
          <w:sz w:val="28"/>
          <w:szCs w:val="28"/>
        </w:rPr>
        <w:t>3</w:t>
      </w:r>
      <w:r w:rsidR="007323C5" w:rsidRPr="000E01C3">
        <w:rPr>
          <w:sz w:val="28"/>
          <w:szCs w:val="28"/>
        </w:rPr>
        <w:t xml:space="preserve">,0 м, </w:t>
      </w:r>
      <w:r w:rsidR="000F5EF7" w:rsidRPr="000E01C3">
        <w:rPr>
          <w:sz w:val="28"/>
          <w:szCs w:val="28"/>
        </w:rPr>
        <w:t>максим</w:t>
      </w:r>
      <w:r w:rsidR="00943226" w:rsidRPr="000E01C3">
        <w:rPr>
          <w:sz w:val="28"/>
          <w:szCs w:val="28"/>
        </w:rPr>
        <w:t>альная высота</w:t>
      </w:r>
      <w:r w:rsidR="000F5EF7" w:rsidRPr="000E01C3">
        <w:rPr>
          <w:sz w:val="28"/>
          <w:szCs w:val="28"/>
        </w:rPr>
        <w:t xml:space="preserve"> -</w:t>
      </w:r>
      <w:r w:rsidR="007323C5" w:rsidRPr="000E01C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,0 м"/>
        </w:smartTagPr>
        <w:r w:rsidR="007323C5" w:rsidRPr="000E01C3">
          <w:rPr>
            <w:sz w:val="28"/>
            <w:szCs w:val="28"/>
          </w:rPr>
          <w:t>3,0 м</w:t>
        </w:r>
      </w:smartTag>
      <w:r w:rsidR="007323C5" w:rsidRPr="000E01C3">
        <w:rPr>
          <w:sz w:val="28"/>
          <w:szCs w:val="28"/>
        </w:rPr>
        <w:t>.</w:t>
      </w:r>
    </w:p>
    <w:p w:rsidR="00676DB4" w:rsidRPr="000E01C3" w:rsidRDefault="007323C5" w:rsidP="00C92B96">
      <w:pPr>
        <w:ind w:firstLine="708"/>
        <w:jc w:val="both"/>
        <w:rPr>
          <w:sz w:val="28"/>
          <w:szCs w:val="28"/>
        </w:rPr>
      </w:pPr>
      <w:r w:rsidRPr="000E01C3">
        <w:rPr>
          <w:sz w:val="28"/>
          <w:szCs w:val="28"/>
        </w:rPr>
        <w:t xml:space="preserve">Тип водосброса – паводковый водосброс, напор на пороге – </w:t>
      </w:r>
      <w:r w:rsidR="009D537F" w:rsidRPr="000E01C3">
        <w:rPr>
          <w:sz w:val="28"/>
          <w:szCs w:val="28"/>
        </w:rPr>
        <w:t>3</w:t>
      </w:r>
      <w:r w:rsidRPr="000E01C3">
        <w:rPr>
          <w:sz w:val="28"/>
          <w:szCs w:val="28"/>
        </w:rPr>
        <w:t xml:space="preserve"> м</w:t>
      </w:r>
      <w:r w:rsidR="00C92B96">
        <w:rPr>
          <w:sz w:val="28"/>
          <w:szCs w:val="28"/>
        </w:rPr>
        <w:t>.</w:t>
      </w:r>
      <w:r w:rsidRPr="000E01C3">
        <w:rPr>
          <w:sz w:val="28"/>
          <w:szCs w:val="28"/>
        </w:rPr>
        <w:t xml:space="preserve"> </w:t>
      </w:r>
      <w:r w:rsidR="00C92B96">
        <w:rPr>
          <w:sz w:val="28"/>
          <w:szCs w:val="28"/>
        </w:rPr>
        <w:t>Ш</w:t>
      </w:r>
      <w:r w:rsidR="00943226" w:rsidRPr="000E01C3">
        <w:rPr>
          <w:sz w:val="28"/>
          <w:szCs w:val="28"/>
        </w:rPr>
        <w:t>люз-регулятор</w:t>
      </w:r>
      <w:r w:rsidR="009E76E9" w:rsidRPr="000E01C3">
        <w:rPr>
          <w:sz w:val="28"/>
          <w:szCs w:val="28"/>
        </w:rPr>
        <w:t xml:space="preserve"> </w:t>
      </w:r>
      <w:r w:rsidR="00982A13" w:rsidRPr="000E01C3">
        <w:rPr>
          <w:sz w:val="28"/>
          <w:szCs w:val="28"/>
        </w:rPr>
        <w:t>(затвор)</w:t>
      </w:r>
      <w:r w:rsidR="00943226" w:rsidRPr="000E01C3">
        <w:rPr>
          <w:sz w:val="28"/>
          <w:szCs w:val="28"/>
        </w:rPr>
        <w:t xml:space="preserve"> </w:t>
      </w:r>
      <w:r w:rsidR="00676DB4" w:rsidRPr="000E01C3">
        <w:rPr>
          <w:sz w:val="28"/>
          <w:szCs w:val="28"/>
        </w:rPr>
        <w:t>состоит из двух частей</w:t>
      </w:r>
      <w:r w:rsidRPr="000E01C3">
        <w:rPr>
          <w:sz w:val="28"/>
          <w:szCs w:val="28"/>
        </w:rPr>
        <w:t xml:space="preserve"> размерами 2х2 м</w:t>
      </w:r>
      <w:r w:rsidR="00943226" w:rsidRPr="000E01C3">
        <w:rPr>
          <w:sz w:val="28"/>
          <w:szCs w:val="28"/>
        </w:rPr>
        <w:t xml:space="preserve"> и служит для   поддержания отметки НПУ, а также для пропуска расчетных расходов воды.</w:t>
      </w:r>
    </w:p>
    <w:p w:rsidR="007323C5" w:rsidRPr="00943226" w:rsidRDefault="00943226" w:rsidP="0094322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01C3">
        <w:rPr>
          <w:sz w:val="28"/>
          <w:szCs w:val="28"/>
        </w:rPr>
        <w:lastRenderedPageBreak/>
        <w:t>В</w:t>
      </w:r>
      <w:r w:rsidR="007323C5" w:rsidRPr="000E01C3">
        <w:rPr>
          <w:sz w:val="28"/>
          <w:szCs w:val="28"/>
        </w:rPr>
        <w:t>ходной оголовок – ковшового типа</w:t>
      </w:r>
      <w:r w:rsidRPr="000E01C3">
        <w:rPr>
          <w:sz w:val="28"/>
          <w:szCs w:val="28"/>
        </w:rPr>
        <w:t>, б</w:t>
      </w:r>
      <w:r w:rsidR="007323C5" w:rsidRPr="000E01C3">
        <w:rPr>
          <w:sz w:val="28"/>
          <w:szCs w:val="28"/>
        </w:rPr>
        <w:t xml:space="preserve">ыстроток </w:t>
      </w:r>
      <w:r w:rsidRPr="000E01C3">
        <w:rPr>
          <w:sz w:val="28"/>
          <w:szCs w:val="28"/>
        </w:rPr>
        <w:t>- открытого типа.</w:t>
      </w:r>
      <w:r w:rsidR="007323C5" w:rsidRPr="0059464D">
        <w:rPr>
          <w:sz w:val="28"/>
          <w:szCs w:val="28"/>
        </w:rPr>
        <w:t xml:space="preserve"> </w:t>
      </w:r>
    </w:p>
    <w:p w:rsidR="007323C5" w:rsidRDefault="007323C5" w:rsidP="00C92B96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1.3. Состав, характеристики</w:t>
      </w:r>
      <w:r w:rsidR="00943226">
        <w:rPr>
          <w:sz w:val="28"/>
          <w:szCs w:val="28"/>
        </w:rPr>
        <w:t xml:space="preserve"> </w:t>
      </w:r>
      <w:r>
        <w:rPr>
          <w:sz w:val="28"/>
          <w:szCs w:val="28"/>
        </w:rPr>
        <w:t>и назначение ГТС.</w:t>
      </w:r>
    </w:p>
    <w:p w:rsidR="007323C5" w:rsidRDefault="007323C5" w:rsidP="00C92B96">
      <w:pPr>
        <w:ind w:firstLine="708"/>
        <w:jc w:val="both"/>
        <w:rPr>
          <w:sz w:val="28"/>
          <w:szCs w:val="28"/>
        </w:rPr>
      </w:pPr>
      <w:r w:rsidRPr="006C2081">
        <w:rPr>
          <w:sz w:val="28"/>
          <w:szCs w:val="28"/>
        </w:rPr>
        <w:t>Состав и количество персонала определяется проектом в зависимости от класса ГТС и объема эксплуатационных работ, обеспечивающих безопасность ГТС.</w:t>
      </w:r>
      <w:r>
        <w:rPr>
          <w:sz w:val="28"/>
          <w:szCs w:val="28"/>
        </w:rPr>
        <w:t xml:space="preserve"> </w:t>
      </w:r>
    </w:p>
    <w:p w:rsidR="00767123" w:rsidRPr="00943226" w:rsidRDefault="007323C5" w:rsidP="00C92B96">
      <w:pPr>
        <w:ind w:firstLine="708"/>
        <w:jc w:val="both"/>
        <w:rPr>
          <w:sz w:val="28"/>
          <w:szCs w:val="28"/>
        </w:rPr>
      </w:pPr>
      <w:r w:rsidRPr="00CF2A30">
        <w:rPr>
          <w:sz w:val="28"/>
          <w:szCs w:val="28"/>
        </w:rPr>
        <w:t>Основной задачей эксплуатации ГТС</w:t>
      </w:r>
      <w:r>
        <w:rPr>
          <w:sz w:val="28"/>
          <w:szCs w:val="28"/>
        </w:rPr>
        <w:t xml:space="preserve">, </w:t>
      </w:r>
      <w:r w:rsidRPr="00CF2A30">
        <w:rPr>
          <w:sz w:val="28"/>
          <w:szCs w:val="28"/>
        </w:rPr>
        <w:t>находящ</w:t>
      </w:r>
      <w:r>
        <w:rPr>
          <w:sz w:val="28"/>
          <w:szCs w:val="28"/>
        </w:rPr>
        <w:t>его</w:t>
      </w:r>
      <w:r w:rsidRPr="00CF2A30">
        <w:rPr>
          <w:sz w:val="28"/>
          <w:szCs w:val="28"/>
        </w:rPr>
        <w:t xml:space="preserve">ся в собственности муниципального образования </w:t>
      </w:r>
      <w:r w:rsidR="009D537F">
        <w:rPr>
          <w:sz w:val="28"/>
          <w:szCs w:val="28"/>
        </w:rPr>
        <w:t>городского поселения</w:t>
      </w:r>
      <w:r w:rsidR="00943226">
        <w:rPr>
          <w:sz w:val="28"/>
          <w:szCs w:val="28"/>
        </w:rPr>
        <w:t xml:space="preserve"> </w:t>
      </w:r>
      <w:r w:rsidRPr="00CF2A30">
        <w:rPr>
          <w:sz w:val="28"/>
          <w:szCs w:val="28"/>
        </w:rPr>
        <w:t>«</w:t>
      </w:r>
      <w:r w:rsidR="009D537F">
        <w:rPr>
          <w:sz w:val="28"/>
          <w:szCs w:val="28"/>
        </w:rPr>
        <w:t>Город Бирюч</w:t>
      </w:r>
      <w:r w:rsidRPr="00CF2A30">
        <w:rPr>
          <w:sz w:val="28"/>
          <w:szCs w:val="28"/>
        </w:rPr>
        <w:t xml:space="preserve">», является обеспечение </w:t>
      </w:r>
      <w:r>
        <w:rPr>
          <w:sz w:val="28"/>
          <w:szCs w:val="28"/>
        </w:rPr>
        <w:t>его</w:t>
      </w:r>
      <w:r w:rsidRPr="00CF2A30">
        <w:rPr>
          <w:sz w:val="28"/>
          <w:szCs w:val="28"/>
        </w:rPr>
        <w:t xml:space="preserve"> работоспособного состояния при соблюдении требований по охране окружающей среды, соблюдение норм и Правил безопасности ГТС при эксплуатации, ремонте, реконструкции, </w:t>
      </w:r>
      <w:proofErr w:type="gramStart"/>
      <w:r w:rsidRPr="00CF2A30">
        <w:rPr>
          <w:sz w:val="28"/>
          <w:szCs w:val="28"/>
        </w:rPr>
        <w:t>контроль за</w:t>
      </w:r>
      <w:proofErr w:type="gramEnd"/>
      <w:r w:rsidRPr="00CF2A30">
        <w:rPr>
          <w:sz w:val="28"/>
          <w:szCs w:val="28"/>
        </w:rPr>
        <w:t xml:space="preserve"> показателями состояния ГТС.</w:t>
      </w:r>
      <w:r>
        <w:rPr>
          <w:sz w:val="28"/>
          <w:szCs w:val="28"/>
        </w:rPr>
        <w:t xml:space="preserve"> </w:t>
      </w:r>
    </w:p>
    <w:p w:rsidR="00982A13" w:rsidRPr="00982A13" w:rsidRDefault="00943226" w:rsidP="007323C5">
      <w:pPr>
        <w:ind w:firstLine="800"/>
        <w:jc w:val="both"/>
        <w:rPr>
          <w:color w:val="auto"/>
          <w:sz w:val="28"/>
          <w:szCs w:val="28"/>
          <w:shd w:val="clear" w:color="auto" w:fill="FFFFFF"/>
        </w:rPr>
      </w:pPr>
      <w:r w:rsidRPr="00982A13">
        <w:rPr>
          <w:color w:val="auto"/>
          <w:sz w:val="28"/>
          <w:szCs w:val="28"/>
          <w:shd w:val="clear" w:color="auto" w:fill="FFFFFF"/>
        </w:rPr>
        <w:t>Г</w:t>
      </w:r>
      <w:r w:rsidR="00767123" w:rsidRPr="00982A13">
        <w:rPr>
          <w:color w:val="auto"/>
          <w:sz w:val="28"/>
          <w:szCs w:val="28"/>
          <w:shd w:val="clear" w:color="auto" w:fill="FFFFFF"/>
        </w:rPr>
        <w:t>идротехниче</w:t>
      </w:r>
      <w:r w:rsidR="00982A13" w:rsidRPr="00982A13">
        <w:rPr>
          <w:color w:val="auto"/>
          <w:sz w:val="28"/>
          <w:szCs w:val="28"/>
          <w:shd w:val="clear" w:color="auto" w:fill="FFFFFF"/>
        </w:rPr>
        <w:t>ское сооружение, предназначен</w:t>
      </w:r>
      <w:r w:rsidRPr="00982A13">
        <w:rPr>
          <w:color w:val="auto"/>
          <w:sz w:val="28"/>
          <w:szCs w:val="28"/>
          <w:shd w:val="clear" w:color="auto" w:fill="FFFFFF"/>
        </w:rPr>
        <w:t>о</w:t>
      </w:r>
      <w:r w:rsidR="00767123" w:rsidRPr="00982A13">
        <w:rPr>
          <w:color w:val="auto"/>
          <w:sz w:val="28"/>
          <w:szCs w:val="28"/>
          <w:shd w:val="clear" w:color="auto" w:fill="FFFFFF"/>
        </w:rPr>
        <w:t xml:space="preserve"> для ре</w:t>
      </w:r>
      <w:r w:rsidRPr="00982A13">
        <w:rPr>
          <w:color w:val="auto"/>
          <w:sz w:val="28"/>
          <w:szCs w:val="28"/>
          <w:shd w:val="clear" w:color="auto" w:fill="FFFFFF"/>
        </w:rPr>
        <w:t>гулирования уровня и стока воды в реке Тихая Сосна.</w:t>
      </w:r>
      <w:r w:rsidR="00767123" w:rsidRPr="00982A13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EA23EA" w:rsidRPr="00982A13" w:rsidRDefault="00943226" w:rsidP="007323C5">
      <w:pPr>
        <w:ind w:firstLine="800"/>
        <w:jc w:val="both"/>
        <w:rPr>
          <w:color w:val="auto"/>
          <w:sz w:val="28"/>
          <w:szCs w:val="28"/>
        </w:rPr>
      </w:pPr>
      <w:r w:rsidRPr="00982A13">
        <w:rPr>
          <w:color w:val="auto"/>
          <w:sz w:val="28"/>
          <w:szCs w:val="28"/>
          <w:shd w:val="clear" w:color="auto" w:fill="FFFFFF"/>
        </w:rPr>
        <w:t xml:space="preserve">Необходимо, чтобы </w:t>
      </w:r>
      <w:r w:rsidR="00767123" w:rsidRPr="00982A13">
        <w:rPr>
          <w:color w:val="auto"/>
          <w:sz w:val="28"/>
          <w:szCs w:val="28"/>
          <w:shd w:val="clear" w:color="auto" w:fill="FFFFFF"/>
        </w:rPr>
        <w:t xml:space="preserve">повысить уровень воды </w:t>
      </w:r>
      <w:r w:rsidR="00982A13" w:rsidRPr="00982A13">
        <w:rPr>
          <w:color w:val="auto"/>
          <w:sz w:val="28"/>
          <w:szCs w:val="28"/>
          <w:shd w:val="clear" w:color="auto" w:fill="FFFFFF"/>
        </w:rPr>
        <w:t>для</w:t>
      </w:r>
      <w:r w:rsidRPr="00982A13">
        <w:rPr>
          <w:color w:val="auto"/>
          <w:sz w:val="28"/>
          <w:szCs w:val="28"/>
          <w:shd w:val="clear" w:color="auto" w:fill="FFFFFF"/>
        </w:rPr>
        <w:t xml:space="preserve"> рекреационных ц</w:t>
      </w:r>
      <w:r w:rsidR="00982A13" w:rsidRPr="00982A13">
        <w:rPr>
          <w:color w:val="auto"/>
          <w:sz w:val="28"/>
          <w:szCs w:val="28"/>
          <w:shd w:val="clear" w:color="auto" w:fill="FFFFFF"/>
        </w:rPr>
        <w:t>елей</w:t>
      </w:r>
      <w:r w:rsidR="00767123" w:rsidRPr="00982A13">
        <w:rPr>
          <w:color w:val="auto"/>
          <w:sz w:val="28"/>
          <w:szCs w:val="28"/>
          <w:shd w:val="clear" w:color="auto" w:fill="FFFFFF"/>
        </w:rPr>
        <w:t>.</w:t>
      </w:r>
      <w:r w:rsidR="00EA23EA" w:rsidRPr="00982A13">
        <w:rPr>
          <w:color w:val="auto"/>
          <w:sz w:val="28"/>
          <w:szCs w:val="28"/>
          <w:shd w:val="clear" w:color="auto" w:fill="FFFFFF"/>
        </w:rPr>
        <w:t> </w:t>
      </w:r>
      <w:r w:rsidR="00982A13" w:rsidRPr="00982A13">
        <w:rPr>
          <w:color w:val="auto"/>
          <w:sz w:val="28"/>
          <w:szCs w:val="28"/>
        </w:rPr>
        <w:t xml:space="preserve"> </w:t>
      </w:r>
    </w:p>
    <w:p w:rsidR="007323C5" w:rsidRDefault="00EA23EA" w:rsidP="007323C5">
      <w:pPr>
        <w:ind w:firstLine="800"/>
        <w:rPr>
          <w:sz w:val="28"/>
          <w:szCs w:val="28"/>
        </w:rPr>
      </w:pPr>
      <w:r>
        <w:rPr>
          <w:sz w:val="28"/>
          <w:szCs w:val="28"/>
        </w:rPr>
        <w:t>1.4</w:t>
      </w:r>
      <w:r w:rsidR="007323C5">
        <w:rPr>
          <w:sz w:val="28"/>
          <w:szCs w:val="28"/>
        </w:rPr>
        <w:t>. Технология эксплуатации ГТС.</w:t>
      </w:r>
    </w:p>
    <w:p w:rsidR="007323C5" w:rsidRDefault="007323C5" w:rsidP="007323C5">
      <w:pPr>
        <w:ind w:firstLine="800"/>
        <w:jc w:val="both"/>
        <w:rPr>
          <w:sz w:val="28"/>
          <w:szCs w:val="28"/>
        </w:rPr>
      </w:pPr>
      <w:r w:rsidRPr="00F37386">
        <w:rPr>
          <w:sz w:val="28"/>
          <w:szCs w:val="28"/>
        </w:rPr>
        <w:t xml:space="preserve">Технология эксплуатации ГТС: </w:t>
      </w:r>
      <w:r>
        <w:rPr>
          <w:sz w:val="28"/>
          <w:szCs w:val="28"/>
        </w:rPr>
        <w:t xml:space="preserve"> </w:t>
      </w:r>
    </w:p>
    <w:p w:rsidR="007323C5" w:rsidRDefault="00C92B96" w:rsidP="007323C5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23C5">
        <w:rPr>
          <w:sz w:val="28"/>
          <w:szCs w:val="28"/>
        </w:rPr>
        <w:t>п</w:t>
      </w:r>
      <w:r w:rsidR="007323C5" w:rsidRPr="00F37386">
        <w:rPr>
          <w:sz w:val="28"/>
          <w:szCs w:val="28"/>
        </w:rPr>
        <w:t xml:space="preserve">оддерживание уровня воды в </w:t>
      </w:r>
      <w:r w:rsidR="00306F52">
        <w:rPr>
          <w:sz w:val="28"/>
          <w:szCs w:val="28"/>
        </w:rPr>
        <w:t>реке</w:t>
      </w:r>
      <w:r w:rsidR="007323C5" w:rsidRPr="00F37386">
        <w:rPr>
          <w:sz w:val="28"/>
          <w:szCs w:val="28"/>
        </w:rPr>
        <w:t xml:space="preserve"> в соответствии с НПУ, что достигается путем маневрирования затвором;</w:t>
      </w:r>
      <w:r w:rsidR="007323C5">
        <w:rPr>
          <w:sz w:val="28"/>
          <w:szCs w:val="28"/>
        </w:rPr>
        <w:t xml:space="preserve"> </w:t>
      </w:r>
    </w:p>
    <w:p w:rsidR="007323C5" w:rsidRDefault="007323C5" w:rsidP="007323C5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мелкий </w:t>
      </w:r>
      <w:r w:rsidRPr="00F37386">
        <w:rPr>
          <w:sz w:val="28"/>
          <w:szCs w:val="28"/>
        </w:rPr>
        <w:t>ремонт, очистка от мусора, заиления, кустарниковой растительности.</w:t>
      </w:r>
      <w:r>
        <w:rPr>
          <w:sz w:val="28"/>
          <w:szCs w:val="28"/>
        </w:rPr>
        <w:t xml:space="preserve"> </w:t>
      </w:r>
    </w:p>
    <w:p w:rsidR="007323C5" w:rsidRDefault="00EA23EA" w:rsidP="007323C5">
      <w:pPr>
        <w:ind w:firstLine="800"/>
        <w:rPr>
          <w:sz w:val="28"/>
          <w:szCs w:val="28"/>
        </w:rPr>
      </w:pPr>
      <w:r>
        <w:rPr>
          <w:sz w:val="28"/>
          <w:szCs w:val="28"/>
        </w:rPr>
        <w:t>1.5</w:t>
      </w:r>
      <w:r w:rsidR="00C92B96">
        <w:rPr>
          <w:sz w:val="28"/>
          <w:szCs w:val="28"/>
        </w:rPr>
        <w:t xml:space="preserve">. </w:t>
      </w:r>
      <w:r w:rsidR="007323C5" w:rsidRPr="00F37386">
        <w:rPr>
          <w:sz w:val="28"/>
          <w:szCs w:val="28"/>
        </w:rPr>
        <w:t>Техническое состояние ГТС:</w:t>
      </w:r>
    </w:p>
    <w:p w:rsidR="00EA23EA" w:rsidRDefault="007323C5" w:rsidP="00E31CC9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7386">
        <w:rPr>
          <w:sz w:val="28"/>
          <w:szCs w:val="28"/>
        </w:rPr>
        <w:t>ГТС находится в исправном состоянии, угрозы возникновения чрезвычайной ситуации нет</w:t>
      </w:r>
      <w:r w:rsidR="00982A13" w:rsidRPr="00982A13">
        <w:rPr>
          <w:sz w:val="28"/>
          <w:szCs w:val="28"/>
        </w:rPr>
        <w:t>.</w:t>
      </w:r>
      <w:r w:rsidRPr="00982A13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</w:t>
      </w:r>
      <w:r w:rsidR="00306F52">
        <w:rPr>
          <w:sz w:val="28"/>
          <w:szCs w:val="28"/>
        </w:rPr>
        <w:t>городского поселения «Город Бирюч»</w:t>
      </w:r>
      <w:r>
        <w:rPr>
          <w:sz w:val="28"/>
          <w:szCs w:val="28"/>
        </w:rPr>
        <w:t xml:space="preserve"> обеспечивает систематическое наблюдение за состоянием ГТС.</w:t>
      </w:r>
    </w:p>
    <w:p w:rsidR="00EA23EA" w:rsidRDefault="00EA23EA" w:rsidP="00EA23EA">
      <w:pPr>
        <w:ind w:firstLine="800"/>
        <w:rPr>
          <w:sz w:val="28"/>
          <w:szCs w:val="28"/>
        </w:rPr>
      </w:pPr>
      <w:r>
        <w:rPr>
          <w:sz w:val="28"/>
          <w:szCs w:val="28"/>
        </w:rPr>
        <w:t>1.6</w:t>
      </w:r>
      <w:r w:rsidR="00982A13">
        <w:rPr>
          <w:sz w:val="28"/>
          <w:szCs w:val="28"/>
        </w:rPr>
        <w:t>. Сведения о водном объекте</w:t>
      </w:r>
      <w:r>
        <w:rPr>
          <w:sz w:val="28"/>
          <w:szCs w:val="28"/>
        </w:rPr>
        <w:t xml:space="preserve"> образованного </w:t>
      </w:r>
      <w:r w:rsidR="00C3628B">
        <w:rPr>
          <w:sz w:val="28"/>
          <w:szCs w:val="28"/>
        </w:rPr>
        <w:t>ГТС</w:t>
      </w:r>
      <w:r w:rsidR="00E31CC9">
        <w:rPr>
          <w:sz w:val="28"/>
          <w:szCs w:val="28"/>
        </w:rPr>
        <w:t>.</w:t>
      </w:r>
    </w:p>
    <w:p w:rsidR="00767123" w:rsidRDefault="00982A13" w:rsidP="00C92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Гидротехническое сооружение (шлюз) расположено</w:t>
      </w:r>
      <w:r w:rsidR="00EA23EA">
        <w:rPr>
          <w:sz w:val="28"/>
          <w:szCs w:val="28"/>
        </w:rPr>
        <w:t xml:space="preserve"> на реке Тихая Сосна</w:t>
      </w:r>
      <w:r>
        <w:rPr>
          <w:sz w:val="28"/>
          <w:szCs w:val="28"/>
        </w:rPr>
        <w:t>.</w:t>
      </w:r>
      <w:r w:rsidR="00767123">
        <w:rPr>
          <w:sz w:val="28"/>
          <w:szCs w:val="28"/>
        </w:rPr>
        <w:t xml:space="preserve"> </w:t>
      </w:r>
      <w:r w:rsidR="00E31CC9">
        <w:rPr>
          <w:sz w:val="28"/>
          <w:szCs w:val="28"/>
        </w:rPr>
        <w:t>Площадь образованного водного зеркала при НПУ</w:t>
      </w:r>
      <w:r w:rsidR="00767123">
        <w:rPr>
          <w:sz w:val="28"/>
          <w:szCs w:val="28"/>
        </w:rPr>
        <w:t xml:space="preserve"> -10</w:t>
      </w:r>
      <w:r w:rsidR="00E31CC9">
        <w:rPr>
          <w:sz w:val="28"/>
          <w:szCs w:val="28"/>
        </w:rPr>
        <w:t>,6 га.</w:t>
      </w:r>
      <w:r w:rsidR="00767123">
        <w:rPr>
          <w:sz w:val="28"/>
          <w:szCs w:val="28"/>
        </w:rPr>
        <w:t xml:space="preserve"> </w:t>
      </w:r>
    </w:p>
    <w:p w:rsidR="00767123" w:rsidRDefault="00767123" w:rsidP="00E31CC9">
      <w:pPr>
        <w:jc w:val="both"/>
        <w:rPr>
          <w:sz w:val="28"/>
          <w:szCs w:val="28"/>
        </w:rPr>
      </w:pPr>
      <w:r w:rsidRPr="001F3FD3">
        <w:rPr>
          <w:sz w:val="28"/>
          <w:szCs w:val="28"/>
        </w:rPr>
        <w:t xml:space="preserve">Ширина </w:t>
      </w:r>
      <w:r w:rsidR="00E31CC9" w:rsidRPr="001F3FD3">
        <w:rPr>
          <w:sz w:val="28"/>
          <w:szCs w:val="28"/>
        </w:rPr>
        <w:t>реки</w:t>
      </w:r>
      <w:r w:rsidR="001F3FD3" w:rsidRPr="001F3FD3">
        <w:rPr>
          <w:sz w:val="28"/>
          <w:szCs w:val="28"/>
        </w:rPr>
        <w:t>:</w:t>
      </w:r>
      <w:r w:rsidR="00E31CC9" w:rsidRPr="001F3FD3">
        <w:rPr>
          <w:sz w:val="28"/>
          <w:szCs w:val="28"/>
        </w:rPr>
        <w:t xml:space="preserve"> </w:t>
      </w:r>
      <w:r w:rsidR="001F3FD3" w:rsidRPr="001F3FD3">
        <w:rPr>
          <w:sz w:val="28"/>
          <w:szCs w:val="28"/>
        </w:rPr>
        <w:t>максимальная широта 70 м; минимальная широта 4 м</w:t>
      </w:r>
      <w:r w:rsidRPr="001F3FD3">
        <w:rPr>
          <w:sz w:val="28"/>
          <w:szCs w:val="28"/>
        </w:rPr>
        <w:t>, максимальная глубина</w:t>
      </w:r>
      <w:r w:rsidR="001F3FD3" w:rsidRPr="001F3FD3">
        <w:rPr>
          <w:sz w:val="28"/>
          <w:szCs w:val="28"/>
        </w:rPr>
        <w:t xml:space="preserve"> 4 м</w:t>
      </w:r>
      <w:r w:rsidRPr="001F3FD3">
        <w:rPr>
          <w:sz w:val="28"/>
          <w:szCs w:val="28"/>
        </w:rPr>
        <w:t xml:space="preserve">, </w:t>
      </w:r>
      <w:r w:rsidR="00E31CC9" w:rsidRPr="001F3FD3">
        <w:rPr>
          <w:sz w:val="28"/>
          <w:szCs w:val="28"/>
        </w:rPr>
        <w:t>м</w:t>
      </w:r>
      <w:r w:rsidRPr="001F3FD3">
        <w:rPr>
          <w:sz w:val="28"/>
          <w:szCs w:val="28"/>
        </w:rPr>
        <w:t xml:space="preserve">инимальная глубина </w:t>
      </w:r>
      <w:r w:rsidR="001F3FD3" w:rsidRPr="001F3FD3">
        <w:rPr>
          <w:sz w:val="28"/>
          <w:szCs w:val="28"/>
        </w:rPr>
        <w:t>0,5 м</w:t>
      </w:r>
      <w:r w:rsidR="00E31CC9" w:rsidRPr="001F3FD3">
        <w:rPr>
          <w:sz w:val="28"/>
          <w:szCs w:val="28"/>
        </w:rPr>
        <w:t>.</w:t>
      </w:r>
    </w:p>
    <w:p w:rsidR="00EA23EA" w:rsidRDefault="00EA23EA" w:rsidP="00C3628B">
      <w:pPr>
        <w:rPr>
          <w:sz w:val="28"/>
          <w:szCs w:val="28"/>
        </w:rPr>
      </w:pPr>
    </w:p>
    <w:p w:rsidR="00306F52" w:rsidRPr="005B6F49" w:rsidRDefault="00306F52" w:rsidP="00306F52">
      <w:pPr>
        <w:ind w:firstLine="800"/>
        <w:jc w:val="center"/>
        <w:rPr>
          <w:b/>
          <w:sz w:val="28"/>
        </w:rPr>
      </w:pPr>
      <w:r w:rsidRPr="005B6F49">
        <w:rPr>
          <w:b/>
          <w:sz w:val="28"/>
        </w:rPr>
        <w:t>2. Информация о службе эксплуатации</w:t>
      </w:r>
    </w:p>
    <w:p w:rsidR="00306F52" w:rsidRPr="00F37386" w:rsidRDefault="00306F52" w:rsidP="00306F52">
      <w:pPr>
        <w:ind w:firstLine="800"/>
        <w:jc w:val="center"/>
        <w:rPr>
          <w:szCs w:val="24"/>
        </w:rPr>
      </w:pPr>
    </w:p>
    <w:p w:rsidR="00306F52" w:rsidRPr="00374452" w:rsidRDefault="00306F52" w:rsidP="00C3628B">
      <w:pPr>
        <w:tabs>
          <w:tab w:val="left" w:pos="709"/>
        </w:tabs>
        <w:ind w:firstLine="80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74452">
        <w:rPr>
          <w:color w:val="auto"/>
          <w:sz w:val="28"/>
          <w:szCs w:val="28"/>
        </w:rPr>
        <w:t xml:space="preserve">Собственником ГТС является </w:t>
      </w:r>
      <w:r w:rsidR="005B6F49" w:rsidRPr="00374452">
        <w:rPr>
          <w:color w:val="auto"/>
          <w:sz w:val="28"/>
          <w:szCs w:val="28"/>
        </w:rPr>
        <w:t xml:space="preserve">городское поселение </w:t>
      </w:r>
      <w:r w:rsidRPr="00374452">
        <w:rPr>
          <w:color w:val="auto"/>
          <w:sz w:val="28"/>
          <w:szCs w:val="28"/>
        </w:rPr>
        <w:t>«Город Бирюч</w:t>
      </w:r>
      <w:r w:rsidR="00C3628B" w:rsidRPr="00374452">
        <w:rPr>
          <w:color w:val="auto"/>
          <w:sz w:val="28"/>
          <w:szCs w:val="28"/>
        </w:rPr>
        <w:t>»</w:t>
      </w:r>
      <w:r w:rsidR="00374452" w:rsidRPr="00374452">
        <w:rPr>
          <w:color w:val="auto"/>
          <w:sz w:val="28"/>
          <w:szCs w:val="28"/>
        </w:rPr>
        <w:t xml:space="preserve"> муниципального района «Красногвардейский район» Белгородской области</w:t>
      </w:r>
      <w:r w:rsidRPr="00374452">
        <w:rPr>
          <w:color w:val="auto"/>
          <w:sz w:val="28"/>
          <w:szCs w:val="28"/>
        </w:rPr>
        <w:t>. </w:t>
      </w:r>
    </w:p>
    <w:p w:rsidR="00C3628B" w:rsidRDefault="00C3628B" w:rsidP="00C3628B">
      <w:pPr>
        <w:tabs>
          <w:tab w:val="left" w:pos="709"/>
        </w:tabs>
        <w:ind w:firstLine="800"/>
        <w:jc w:val="both"/>
        <w:rPr>
          <w:sz w:val="28"/>
          <w:szCs w:val="28"/>
        </w:rPr>
      </w:pPr>
      <w:r w:rsidRPr="002D2715">
        <w:rPr>
          <w:sz w:val="28"/>
          <w:szCs w:val="28"/>
        </w:rPr>
        <w:t xml:space="preserve">2.2. Штатная численность </w:t>
      </w:r>
      <w:r w:rsidR="00681E3B" w:rsidRPr="002D2715">
        <w:rPr>
          <w:sz w:val="28"/>
          <w:szCs w:val="28"/>
        </w:rPr>
        <w:t>администрации</w:t>
      </w:r>
      <w:r w:rsidRPr="002D2715">
        <w:rPr>
          <w:sz w:val="28"/>
          <w:szCs w:val="28"/>
        </w:rPr>
        <w:t xml:space="preserve"> городского поселения «Город Бирюч» составляет </w:t>
      </w:r>
      <w:r w:rsidR="005B6F49">
        <w:rPr>
          <w:sz w:val="28"/>
          <w:szCs w:val="28"/>
        </w:rPr>
        <w:t>9</w:t>
      </w:r>
      <w:r w:rsidR="002D271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306F52" w:rsidRDefault="00C3628B" w:rsidP="00C3628B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2.3. Службы эксплуатации</w:t>
      </w:r>
      <w:r w:rsidR="00306F52">
        <w:rPr>
          <w:sz w:val="28"/>
          <w:szCs w:val="28"/>
        </w:rPr>
        <w:t xml:space="preserve"> нет. </w:t>
      </w:r>
    </w:p>
    <w:p w:rsidR="00306F52" w:rsidRDefault="00C3628B" w:rsidP="00C3628B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06F52">
        <w:rPr>
          <w:sz w:val="28"/>
          <w:szCs w:val="28"/>
        </w:rPr>
        <w:t>. В</w:t>
      </w:r>
      <w:r w:rsidR="00306F52" w:rsidRPr="006C2081">
        <w:rPr>
          <w:sz w:val="28"/>
          <w:szCs w:val="28"/>
        </w:rPr>
        <w:t>ыполнение предписаний органов надзора</w:t>
      </w:r>
      <w:r>
        <w:rPr>
          <w:sz w:val="28"/>
          <w:szCs w:val="28"/>
        </w:rPr>
        <w:t xml:space="preserve"> </w:t>
      </w:r>
      <w:r w:rsidR="00306F52" w:rsidRPr="006C2081">
        <w:rPr>
          <w:sz w:val="28"/>
          <w:szCs w:val="28"/>
        </w:rPr>
        <w:t xml:space="preserve">является обязательной. За невыполнение предписаний </w:t>
      </w:r>
      <w:bookmarkStart w:id="0" w:name="_GoBack"/>
      <w:bookmarkEnd w:id="0"/>
      <w:r w:rsidR="00306F52" w:rsidRPr="006C2081">
        <w:rPr>
          <w:sz w:val="28"/>
          <w:szCs w:val="28"/>
        </w:rPr>
        <w:t>органов надзора несет ответственность собственник ГТС.</w:t>
      </w:r>
    </w:p>
    <w:p w:rsidR="00C3628B" w:rsidRDefault="00C3628B" w:rsidP="00C3628B">
      <w:pPr>
        <w:ind w:firstLine="800"/>
        <w:jc w:val="both"/>
        <w:rPr>
          <w:sz w:val="28"/>
        </w:rPr>
      </w:pPr>
    </w:p>
    <w:p w:rsidR="00C3628B" w:rsidRDefault="00C3628B" w:rsidP="00C3628B">
      <w:pPr>
        <w:ind w:firstLine="800"/>
        <w:jc w:val="both"/>
        <w:rPr>
          <w:sz w:val="28"/>
        </w:rPr>
      </w:pPr>
    </w:p>
    <w:p w:rsidR="00C3628B" w:rsidRDefault="00C3628B" w:rsidP="00C3628B">
      <w:pPr>
        <w:ind w:firstLine="800"/>
        <w:jc w:val="both"/>
        <w:rPr>
          <w:sz w:val="28"/>
        </w:rPr>
      </w:pPr>
    </w:p>
    <w:p w:rsidR="00306F52" w:rsidRPr="005B6F49" w:rsidRDefault="00306F52" w:rsidP="00C3628B">
      <w:pPr>
        <w:ind w:firstLine="800"/>
        <w:jc w:val="center"/>
        <w:rPr>
          <w:b/>
          <w:sz w:val="28"/>
          <w:szCs w:val="28"/>
        </w:rPr>
      </w:pPr>
      <w:r w:rsidRPr="005B6F49">
        <w:rPr>
          <w:b/>
          <w:sz w:val="28"/>
        </w:rPr>
        <w:lastRenderedPageBreak/>
        <w:t xml:space="preserve">3. </w:t>
      </w:r>
      <w:r w:rsidRPr="005B6F49">
        <w:rPr>
          <w:b/>
          <w:sz w:val="28"/>
          <w:szCs w:val="28"/>
        </w:rPr>
        <w:t>Документация, необходимая для эксплуатации</w:t>
      </w:r>
      <w:r w:rsidR="0010767D" w:rsidRPr="005B6F49">
        <w:rPr>
          <w:b/>
          <w:sz w:val="28"/>
          <w:szCs w:val="28"/>
        </w:rPr>
        <w:t xml:space="preserve"> гидротехнического сооружения</w:t>
      </w:r>
    </w:p>
    <w:p w:rsidR="00306F52" w:rsidRDefault="00306F52" w:rsidP="00C3628B">
      <w:pPr>
        <w:ind w:firstLine="800"/>
        <w:jc w:val="both"/>
        <w:rPr>
          <w:sz w:val="28"/>
          <w:szCs w:val="28"/>
        </w:rPr>
      </w:pPr>
    </w:p>
    <w:p w:rsidR="00306F52" w:rsidRPr="006C2081" w:rsidRDefault="00C3628B" w:rsidP="00C3628B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</w:t>
      </w:r>
      <w:r w:rsidR="00306F52" w:rsidRPr="006C2081">
        <w:rPr>
          <w:sz w:val="28"/>
          <w:szCs w:val="28"/>
        </w:rPr>
        <w:t>Для</w:t>
      </w:r>
      <w:r>
        <w:rPr>
          <w:sz w:val="28"/>
          <w:szCs w:val="28"/>
        </w:rPr>
        <w:t xml:space="preserve"> эксплуатации на ГТС необходима следующая  документация: </w:t>
      </w:r>
    </w:p>
    <w:p w:rsidR="00306F52" w:rsidRDefault="00306F52" w:rsidP="00306F52">
      <w:pPr>
        <w:ind w:firstLine="800"/>
        <w:rPr>
          <w:sz w:val="28"/>
          <w:szCs w:val="28"/>
        </w:rPr>
      </w:pPr>
      <w:r w:rsidRPr="006C2081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6C2081">
        <w:rPr>
          <w:sz w:val="28"/>
          <w:szCs w:val="28"/>
        </w:rPr>
        <w:t>технически</w:t>
      </w:r>
      <w:r>
        <w:rPr>
          <w:sz w:val="28"/>
          <w:szCs w:val="28"/>
        </w:rPr>
        <w:t xml:space="preserve">й </w:t>
      </w:r>
      <w:r w:rsidRPr="006C2081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ГТС</w:t>
      </w:r>
      <w:r w:rsidRPr="006C2081">
        <w:rPr>
          <w:sz w:val="28"/>
          <w:szCs w:val="28"/>
        </w:rPr>
        <w:t>;</w:t>
      </w:r>
    </w:p>
    <w:p w:rsidR="00306F52" w:rsidRPr="006C2081" w:rsidRDefault="00306F52" w:rsidP="00306F52">
      <w:pPr>
        <w:ind w:firstLine="800"/>
        <w:rPr>
          <w:sz w:val="28"/>
          <w:szCs w:val="28"/>
        </w:rPr>
      </w:pPr>
      <w:r w:rsidRPr="006C2081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6C2081">
        <w:rPr>
          <w:sz w:val="28"/>
          <w:szCs w:val="28"/>
        </w:rPr>
        <w:t>исполнительные чертежи;</w:t>
      </w:r>
    </w:p>
    <w:p w:rsidR="00306F52" w:rsidRDefault="00306F52" w:rsidP="00306F52">
      <w:pPr>
        <w:ind w:firstLine="800"/>
        <w:rPr>
          <w:sz w:val="28"/>
          <w:szCs w:val="28"/>
        </w:rPr>
      </w:pPr>
      <w:r w:rsidRPr="006C2081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6C2081">
        <w:rPr>
          <w:sz w:val="28"/>
          <w:szCs w:val="28"/>
        </w:rPr>
        <w:t>журналы</w:t>
      </w:r>
      <w:r w:rsidR="00C3628B">
        <w:rPr>
          <w:sz w:val="28"/>
          <w:szCs w:val="28"/>
        </w:rPr>
        <w:t xml:space="preserve"> </w:t>
      </w:r>
      <w:r w:rsidRPr="006C2081">
        <w:rPr>
          <w:sz w:val="28"/>
          <w:szCs w:val="28"/>
        </w:rPr>
        <w:t xml:space="preserve"> наблюдений </w:t>
      </w:r>
      <w:r w:rsidR="00C3628B">
        <w:rPr>
          <w:sz w:val="28"/>
          <w:szCs w:val="28"/>
        </w:rPr>
        <w:t xml:space="preserve"> за уровнем</w:t>
      </w:r>
      <w:r w:rsidRPr="006C2081">
        <w:rPr>
          <w:sz w:val="28"/>
          <w:szCs w:val="28"/>
        </w:rPr>
        <w:t xml:space="preserve"> воды;</w:t>
      </w:r>
    </w:p>
    <w:p w:rsidR="00306F52" w:rsidRPr="006C2081" w:rsidRDefault="00306F52" w:rsidP="00F536CF">
      <w:pPr>
        <w:ind w:firstLine="800"/>
        <w:jc w:val="both"/>
        <w:rPr>
          <w:sz w:val="28"/>
          <w:szCs w:val="28"/>
        </w:rPr>
      </w:pPr>
      <w:r w:rsidRPr="006C2081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6C2081">
        <w:rPr>
          <w:sz w:val="28"/>
          <w:szCs w:val="28"/>
        </w:rPr>
        <w:t>местные инструкции по эксплуатации</w:t>
      </w:r>
      <w:r>
        <w:rPr>
          <w:sz w:val="28"/>
          <w:szCs w:val="28"/>
        </w:rPr>
        <w:t xml:space="preserve"> ГТС</w:t>
      </w:r>
      <w:r w:rsidRPr="006C2081">
        <w:rPr>
          <w:sz w:val="28"/>
          <w:szCs w:val="28"/>
        </w:rPr>
        <w:t xml:space="preserve"> и е</w:t>
      </w:r>
      <w:r>
        <w:rPr>
          <w:sz w:val="28"/>
          <w:szCs w:val="28"/>
        </w:rPr>
        <w:t>го</w:t>
      </w:r>
      <w:r w:rsidRPr="006C2081">
        <w:rPr>
          <w:sz w:val="28"/>
          <w:szCs w:val="28"/>
        </w:rPr>
        <w:t xml:space="preserve"> механического оборудования, в том числе инструкции по </w:t>
      </w:r>
      <w:proofErr w:type="gramStart"/>
      <w:r w:rsidRPr="006C2081">
        <w:rPr>
          <w:sz w:val="28"/>
          <w:szCs w:val="28"/>
        </w:rPr>
        <w:t xml:space="preserve">контролю </w:t>
      </w:r>
      <w:r w:rsidR="00F536CF">
        <w:rPr>
          <w:sz w:val="28"/>
          <w:szCs w:val="28"/>
        </w:rPr>
        <w:t>за</w:t>
      </w:r>
      <w:proofErr w:type="gramEnd"/>
      <w:r w:rsidR="00F536CF">
        <w:rPr>
          <w:sz w:val="28"/>
          <w:szCs w:val="28"/>
        </w:rPr>
        <w:t xml:space="preserve"> состоянием (наблюдения</w:t>
      </w:r>
      <w:r w:rsidRPr="006C2081">
        <w:rPr>
          <w:sz w:val="28"/>
          <w:szCs w:val="28"/>
        </w:rPr>
        <w:t xml:space="preserve"> по контрольно-измерительной аппаратуре и осмотрам);</w:t>
      </w:r>
    </w:p>
    <w:p w:rsidR="00306F52" w:rsidRPr="006C2081" w:rsidRDefault="00306F52" w:rsidP="00F536CF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2081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6C2081">
        <w:rPr>
          <w:sz w:val="28"/>
          <w:szCs w:val="28"/>
        </w:rPr>
        <w:t>журна</w:t>
      </w:r>
      <w:r>
        <w:rPr>
          <w:sz w:val="28"/>
          <w:szCs w:val="28"/>
        </w:rPr>
        <w:t>лы наблюдений за состоянием ГТС.</w:t>
      </w:r>
    </w:p>
    <w:p w:rsidR="00306F52" w:rsidRPr="006C2081" w:rsidRDefault="00306F52" w:rsidP="00F536CF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6C2081">
        <w:rPr>
          <w:sz w:val="28"/>
          <w:szCs w:val="28"/>
        </w:rPr>
        <w:t>Местная производственная инструкция должна содержать следующие материалы:</w:t>
      </w:r>
    </w:p>
    <w:p w:rsidR="00306F52" w:rsidRPr="006C2081" w:rsidRDefault="00306F52" w:rsidP="00306F52">
      <w:pPr>
        <w:ind w:firstLine="800"/>
        <w:jc w:val="both"/>
        <w:rPr>
          <w:sz w:val="28"/>
          <w:szCs w:val="28"/>
        </w:rPr>
      </w:pPr>
      <w:r w:rsidRPr="006C2081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6C2081">
        <w:rPr>
          <w:sz w:val="28"/>
          <w:szCs w:val="28"/>
        </w:rPr>
        <w:t>краткую характеристику района расположения ГТС, в том числе данные о сейсмичности района;</w:t>
      </w:r>
    </w:p>
    <w:p w:rsidR="00306F52" w:rsidRPr="006C2081" w:rsidRDefault="00306F52" w:rsidP="00306F52">
      <w:pPr>
        <w:ind w:firstLine="800"/>
        <w:jc w:val="both"/>
        <w:rPr>
          <w:sz w:val="28"/>
          <w:szCs w:val="28"/>
        </w:rPr>
      </w:pPr>
      <w:r w:rsidRPr="006C2081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6C2081">
        <w:rPr>
          <w:sz w:val="28"/>
          <w:szCs w:val="28"/>
        </w:rPr>
        <w:t xml:space="preserve">краткую характеристику </w:t>
      </w:r>
      <w:r>
        <w:rPr>
          <w:sz w:val="28"/>
          <w:szCs w:val="28"/>
        </w:rPr>
        <w:t>ГТС</w:t>
      </w:r>
      <w:r w:rsidRPr="006C2081">
        <w:rPr>
          <w:sz w:val="28"/>
          <w:szCs w:val="28"/>
        </w:rPr>
        <w:t>, ее назначение и эксплуатационные функции;</w:t>
      </w:r>
    </w:p>
    <w:p w:rsidR="00306F52" w:rsidRDefault="00306F52" w:rsidP="00306F52">
      <w:pPr>
        <w:ind w:firstLine="800"/>
        <w:jc w:val="both"/>
        <w:rPr>
          <w:sz w:val="28"/>
          <w:szCs w:val="28"/>
        </w:rPr>
      </w:pPr>
      <w:r w:rsidRPr="006C208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C2081">
        <w:rPr>
          <w:sz w:val="28"/>
          <w:szCs w:val="28"/>
        </w:rPr>
        <w:t xml:space="preserve">краткую характеристику материалов для </w:t>
      </w:r>
      <w:r>
        <w:rPr>
          <w:sz w:val="28"/>
          <w:szCs w:val="28"/>
        </w:rPr>
        <w:t>ГТС</w:t>
      </w:r>
      <w:r w:rsidRPr="006C2081">
        <w:rPr>
          <w:sz w:val="28"/>
          <w:szCs w:val="28"/>
        </w:rPr>
        <w:t>, ее</w:t>
      </w:r>
      <w:r>
        <w:rPr>
          <w:sz w:val="28"/>
          <w:szCs w:val="28"/>
        </w:rPr>
        <w:t xml:space="preserve"> </w:t>
      </w:r>
      <w:r w:rsidRPr="006C2081">
        <w:rPr>
          <w:sz w:val="28"/>
          <w:szCs w:val="28"/>
        </w:rPr>
        <w:t>оснований и береговых примыканий (характеристики грунтов и т.п.);</w:t>
      </w:r>
    </w:p>
    <w:p w:rsidR="00306F52" w:rsidRDefault="00306F52" w:rsidP="00306F52">
      <w:pPr>
        <w:ind w:firstLine="800"/>
        <w:jc w:val="both"/>
        <w:rPr>
          <w:sz w:val="28"/>
          <w:szCs w:val="28"/>
        </w:rPr>
      </w:pPr>
      <w:r w:rsidRPr="006C2081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6C2081">
        <w:rPr>
          <w:sz w:val="28"/>
          <w:szCs w:val="28"/>
        </w:rPr>
        <w:t xml:space="preserve">порядок эксплуатации </w:t>
      </w:r>
      <w:r>
        <w:rPr>
          <w:sz w:val="28"/>
          <w:szCs w:val="28"/>
        </w:rPr>
        <w:t>ГТС</w:t>
      </w:r>
      <w:r w:rsidRPr="006C2081">
        <w:rPr>
          <w:sz w:val="28"/>
          <w:szCs w:val="28"/>
        </w:rPr>
        <w:t xml:space="preserve"> при нормальных условиях работы, при пропуске паводков и половодий, в морозный период и в аварийных условиях.</w:t>
      </w:r>
      <w:r>
        <w:rPr>
          <w:sz w:val="28"/>
          <w:szCs w:val="28"/>
        </w:rPr>
        <w:t xml:space="preserve"> </w:t>
      </w:r>
    </w:p>
    <w:p w:rsidR="00306F52" w:rsidRDefault="00306F52" w:rsidP="00306F52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6C2081">
        <w:rPr>
          <w:sz w:val="28"/>
          <w:szCs w:val="28"/>
        </w:rPr>
        <w:t>Критерии безопасности уста</w:t>
      </w:r>
      <w:r>
        <w:rPr>
          <w:sz w:val="28"/>
          <w:szCs w:val="28"/>
        </w:rPr>
        <w:t xml:space="preserve">навливаются для ГТС с учетом </w:t>
      </w:r>
      <w:r w:rsidRPr="006C2081">
        <w:rPr>
          <w:sz w:val="28"/>
          <w:szCs w:val="28"/>
        </w:rPr>
        <w:t xml:space="preserve">его конструктивных особенностей, </w:t>
      </w:r>
      <w:r>
        <w:rPr>
          <w:sz w:val="28"/>
          <w:szCs w:val="28"/>
        </w:rPr>
        <w:t>геологических, гидрологических, к</w:t>
      </w:r>
      <w:r w:rsidRPr="006C2081">
        <w:rPr>
          <w:sz w:val="28"/>
          <w:szCs w:val="28"/>
        </w:rPr>
        <w:t>лиматических и сейсмических условий.</w:t>
      </w:r>
    </w:p>
    <w:p w:rsidR="00306F52" w:rsidRDefault="00306F52" w:rsidP="00306F52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ГТС</w:t>
      </w:r>
      <w:r w:rsidRPr="006C2081">
        <w:rPr>
          <w:sz w:val="28"/>
          <w:szCs w:val="28"/>
        </w:rPr>
        <w:t xml:space="preserve">  имеет нормальный уровень безопасности, т.е.  ГТС соответствует проекту, действующим нормам и </w:t>
      </w:r>
      <w:r>
        <w:rPr>
          <w:sz w:val="28"/>
          <w:szCs w:val="28"/>
        </w:rPr>
        <w:t>Правилам</w:t>
      </w:r>
      <w:r w:rsidRPr="006C2081">
        <w:rPr>
          <w:sz w:val="28"/>
          <w:szCs w:val="28"/>
        </w:rPr>
        <w:t xml:space="preserve">, значения критериев безопасности не превышают предельно допустимых для работоспособного состояния сооружений и оснований, эксплуатация осуществляется без нарушений действующих законодательных актов, норм и </w:t>
      </w:r>
      <w:r>
        <w:rPr>
          <w:sz w:val="28"/>
          <w:szCs w:val="28"/>
        </w:rPr>
        <w:t>Правил</w:t>
      </w:r>
      <w:r w:rsidRPr="006C2081">
        <w:rPr>
          <w:sz w:val="28"/>
          <w:szCs w:val="28"/>
        </w:rPr>
        <w:t>, предписания органов государственного контроля и надзора выполняются.</w:t>
      </w:r>
      <w:r>
        <w:rPr>
          <w:sz w:val="28"/>
          <w:szCs w:val="28"/>
        </w:rPr>
        <w:t xml:space="preserve"> </w:t>
      </w:r>
    </w:p>
    <w:p w:rsidR="00306F52" w:rsidRDefault="00306F52" w:rsidP="00306F52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6C2081">
        <w:rPr>
          <w:sz w:val="28"/>
          <w:szCs w:val="28"/>
        </w:rPr>
        <w:t xml:space="preserve">Декларация безопасности </w:t>
      </w:r>
      <w:r>
        <w:rPr>
          <w:sz w:val="28"/>
          <w:szCs w:val="28"/>
        </w:rPr>
        <w:t>должна разрабатываться.</w:t>
      </w:r>
      <w:r w:rsidRPr="006C2081">
        <w:rPr>
          <w:sz w:val="28"/>
          <w:szCs w:val="28"/>
        </w:rPr>
        <w:t xml:space="preserve"> Гидротехническое сооружение  входит в перечень объектов, подлежащих декларированию безопасности.</w:t>
      </w:r>
      <w:r>
        <w:rPr>
          <w:sz w:val="28"/>
          <w:szCs w:val="28"/>
        </w:rPr>
        <w:t xml:space="preserve"> </w:t>
      </w:r>
    </w:p>
    <w:p w:rsidR="00306F52" w:rsidRDefault="00306F52" w:rsidP="00306F52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gramStart"/>
      <w:r>
        <w:rPr>
          <w:sz w:val="28"/>
          <w:szCs w:val="28"/>
        </w:rPr>
        <w:t>Согласно статьи</w:t>
      </w:r>
      <w:proofErr w:type="gramEnd"/>
      <w:r>
        <w:rPr>
          <w:sz w:val="28"/>
          <w:szCs w:val="28"/>
        </w:rPr>
        <w:t xml:space="preserve"> </w:t>
      </w:r>
      <w:r w:rsidRPr="006C2081">
        <w:rPr>
          <w:sz w:val="28"/>
          <w:szCs w:val="28"/>
        </w:rPr>
        <w:t xml:space="preserve">15 </w:t>
      </w:r>
      <w:r>
        <w:rPr>
          <w:sz w:val="28"/>
          <w:szCs w:val="28"/>
        </w:rPr>
        <w:t>Федерального закона</w:t>
      </w:r>
      <w:r w:rsidRPr="006C2081">
        <w:rPr>
          <w:sz w:val="28"/>
          <w:szCs w:val="28"/>
        </w:rPr>
        <w:t xml:space="preserve"> от 21.07.</w:t>
      </w:r>
      <w:r>
        <w:rPr>
          <w:sz w:val="28"/>
          <w:szCs w:val="28"/>
        </w:rPr>
        <w:t>19</w:t>
      </w:r>
      <w:r w:rsidRPr="006C2081">
        <w:rPr>
          <w:sz w:val="28"/>
          <w:szCs w:val="28"/>
        </w:rPr>
        <w:t xml:space="preserve">97 № 117-ФЗ «О безопасности гидротехнических сооружений», риск гражданской ответственности по обязательствам, возникающим вследствие причинения вреда жизни, здоровью физических лиц, имуществу физических и юридических лиц в результате аварии </w:t>
      </w:r>
      <w:r>
        <w:rPr>
          <w:sz w:val="28"/>
          <w:szCs w:val="28"/>
        </w:rPr>
        <w:t>ГТС</w:t>
      </w:r>
      <w:r w:rsidRPr="006C2081">
        <w:rPr>
          <w:sz w:val="28"/>
          <w:szCs w:val="28"/>
        </w:rPr>
        <w:t xml:space="preserve">, подлежит обязательному страхованию на время строительства и эксплуатации данного </w:t>
      </w:r>
      <w:r>
        <w:rPr>
          <w:sz w:val="28"/>
          <w:szCs w:val="28"/>
        </w:rPr>
        <w:t>ГТС</w:t>
      </w:r>
      <w:r w:rsidRPr="006C2081">
        <w:rPr>
          <w:sz w:val="28"/>
          <w:szCs w:val="28"/>
        </w:rPr>
        <w:t xml:space="preserve">. Страхователем риска гражданской ответственности за причинение вреда </w:t>
      </w:r>
      <w:r>
        <w:rPr>
          <w:sz w:val="28"/>
          <w:szCs w:val="28"/>
        </w:rPr>
        <w:t xml:space="preserve">должен выступать </w:t>
      </w:r>
      <w:r w:rsidRPr="006C2081">
        <w:rPr>
          <w:sz w:val="28"/>
          <w:szCs w:val="28"/>
        </w:rPr>
        <w:t xml:space="preserve"> собственник </w:t>
      </w:r>
      <w:r>
        <w:rPr>
          <w:sz w:val="28"/>
          <w:szCs w:val="28"/>
        </w:rPr>
        <w:t>ГТС</w:t>
      </w:r>
      <w:r w:rsidRPr="006C2081">
        <w:rPr>
          <w:sz w:val="28"/>
          <w:szCs w:val="28"/>
        </w:rPr>
        <w:t xml:space="preserve"> или эксплуатирующая организация.</w:t>
      </w:r>
    </w:p>
    <w:p w:rsidR="00F536CF" w:rsidRDefault="00F536CF" w:rsidP="0010767D">
      <w:pPr>
        <w:ind w:firstLine="800"/>
        <w:jc w:val="center"/>
        <w:rPr>
          <w:sz w:val="28"/>
          <w:szCs w:val="28"/>
        </w:rPr>
      </w:pPr>
    </w:p>
    <w:p w:rsidR="0010767D" w:rsidRPr="005B6F49" w:rsidRDefault="0010767D" w:rsidP="0010767D">
      <w:pPr>
        <w:ind w:firstLine="800"/>
        <w:jc w:val="center"/>
        <w:rPr>
          <w:b/>
          <w:sz w:val="28"/>
          <w:szCs w:val="28"/>
        </w:rPr>
      </w:pPr>
      <w:r w:rsidRPr="005B6F49">
        <w:rPr>
          <w:b/>
          <w:sz w:val="28"/>
          <w:szCs w:val="28"/>
        </w:rPr>
        <w:t>4. Техническое обслуживание ГТС</w:t>
      </w:r>
      <w:r w:rsidR="00681E3B" w:rsidRPr="005B6F49">
        <w:rPr>
          <w:b/>
          <w:sz w:val="28"/>
          <w:szCs w:val="28"/>
        </w:rPr>
        <w:t>.</w:t>
      </w:r>
    </w:p>
    <w:p w:rsidR="0010767D" w:rsidRDefault="0010767D" w:rsidP="0010767D">
      <w:pPr>
        <w:ind w:firstLine="800"/>
        <w:jc w:val="center"/>
        <w:rPr>
          <w:sz w:val="28"/>
          <w:szCs w:val="28"/>
        </w:rPr>
      </w:pPr>
    </w:p>
    <w:p w:rsidR="0010767D" w:rsidRDefault="0010767D" w:rsidP="0010767D">
      <w:pPr>
        <w:ind w:firstLine="8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</w:t>
      </w:r>
      <w:r w:rsidRPr="00CC24E8">
        <w:rPr>
          <w:sz w:val="28"/>
          <w:szCs w:val="28"/>
        </w:rPr>
        <w:t xml:space="preserve">Осуществление </w:t>
      </w:r>
      <w:proofErr w:type="gramStart"/>
      <w:r w:rsidRPr="00CC24E8">
        <w:rPr>
          <w:sz w:val="28"/>
          <w:szCs w:val="28"/>
        </w:rPr>
        <w:t>эксплуатационного</w:t>
      </w:r>
      <w:proofErr w:type="gramEnd"/>
      <w:r w:rsidRPr="00CC24E8">
        <w:rPr>
          <w:sz w:val="28"/>
          <w:szCs w:val="28"/>
        </w:rPr>
        <w:t xml:space="preserve"> контроля за состоянием</w:t>
      </w:r>
      <w:r w:rsidR="007272F2">
        <w:rPr>
          <w:sz w:val="28"/>
          <w:szCs w:val="28"/>
        </w:rPr>
        <w:t xml:space="preserve"> </w:t>
      </w:r>
      <w:r w:rsidRPr="00CC24E8">
        <w:rPr>
          <w:sz w:val="28"/>
          <w:szCs w:val="28"/>
        </w:rPr>
        <w:t>ГТС</w:t>
      </w:r>
      <w:r w:rsidR="007272F2">
        <w:rPr>
          <w:sz w:val="28"/>
          <w:szCs w:val="28"/>
        </w:rPr>
        <w:t>.</w:t>
      </w:r>
    </w:p>
    <w:p w:rsidR="0010767D" w:rsidRDefault="0010767D" w:rsidP="0010767D">
      <w:pPr>
        <w:ind w:firstLine="800"/>
        <w:rPr>
          <w:sz w:val="28"/>
          <w:szCs w:val="28"/>
        </w:rPr>
      </w:pPr>
      <w:r>
        <w:rPr>
          <w:sz w:val="28"/>
          <w:szCs w:val="28"/>
        </w:rPr>
        <w:t>Э</w:t>
      </w:r>
      <w:r w:rsidRPr="00CC24E8">
        <w:rPr>
          <w:sz w:val="28"/>
          <w:szCs w:val="28"/>
        </w:rPr>
        <w:t xml:space="preserve">ксплуатационный контроль за состоянием и работой ГТС должен </w:t>
      </w:r>
      <w:r>
        <w:rPr>
          <w:sz w:val="28"/>
          <w:szCs w:val="28"/>
        </w:rPr>
        <w:t>о</w:t>
      </w:r>
      <w:r w:rsidRPr="00CC24E8">
        <w:rPr>
          <w:sz w:val="28"/>
          <w:szCs w:val="28"/>
        </w:rPr>
        <w:t>беспечивать:</w:t>
      </w:r>
      <w:r>
        <w:rPr>
          <w:sz w:val="28"/>
          <w:szCs w:val="28"/>
        </w:rPr>
        <w:t xml:space="preserve"> 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C24E8">
        <w:rPr>
          <w:sz w:val="28"/>
          <w:szCs w:val="28"/>
        </w:rPr>
        <w:t>проведение систематических наблюдений с целью получения достоверной информации о состоянии с</w:t>
      </w:r>
      <w:r>
        <w:rPr>
          <w:sz w:val="28"/>
          <w:szCs w:val="28"/>
        </w:rPr>
        <w:t xml:space="preserve">ооружений, оснований, береговых </w:t>
      </w:r>
      <w:r w:rsidRPr="00CC24E8">
        <w:rPr>
          <w:sz w:val="28"/>
          <w:szCs w:val="28"/>
        </w:rPr>
        <w:t>примыканий в процессе эксплуатации;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C24E8">
        <w:rPr>
          <w:sz w:val="28"/>
          <w:szCs w:val="28"/>
        </w:rPr>
        <w:t>своевременную разработку и принятие мер по предотвращению возможных повреждений и аварийных ситуаций;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24E8">
        <w:rPr>
          <w:sz w:val="28"/>
          <w:szCs w:val="28"/>
        </w:rPr>
        <w:t xml:space="preserve">получение технической информации для определения сроков и наиболее эффективных и экономичных способов ремонтных работ и работ по реконструкции; 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123E0">
        <w:rPr>
          <w:sz w:val="28"/>
          <w:szCs w:val="28"/>
        </w:rPr>
        <w:t>выбор оптимальных эксплуатационн</w:t>
      </w:r>
      <w:r w:rsidRPr="00CC24E8">
        <w:rPr>
          <w:sz w:val="28"/>
          <w:szCs w:val="28"/>
        </w:rPr>
        <w:t>ых режимов работы ГТС.</w:t>
      </w:r>
    </w:p>
    <w:p w:rsidR="0010767D" w:rsidRPr="006C2081" w:rsidRDefault="0010767D" w:rsidP="0010767D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6C2081">
        <w:rPr>
          <w:sz w:val="28"/>
          <w:szCs w:val="28"/>
        </w:rPr>
        <w:t>Организация и осуществление натурных наблюдений</w:t>
      </w:r>
      <w:r>
        <w:rPr>
          <w:sz w:val="28"/>
          <w:szCs w:val="28"/>
        </w:rPr>
        <w:t>.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F0DF7">
        <w:rPr>
          <w:sz w:val="28"/>
          <w:szCs w:val="28"/>
        </w:rPr>
        <w:t>атурные на</w:t>
      </w:r>
      <w:r>
        <w:rPr>
          <w:sz w:val="28"/>
          <w:szCs w:val="28"/>
        </w:rPr>
        <w:t>блюдения за состоянием ГТС долж</w:t>
      </w:r>
      <w:r w:rsidRPr="005F0DF7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Pr="005F0DF7">
        <w:rPr>
          <w:sz w:val="28"/>
          <w:szCs w:val="28"/>
        </w:rPr>
        <w:t xml:space="preserve"> быть организован</w:t>
      </w:r>
      <w:r>
        <w:rPr>
          <w:sz w:val="28"/>
          <w:szCs w:val="28"/>
        </w:rPr>
        <w:t>ы</w:t>
      </w:r>
      <w:r w:rsidRPr="005F0DF7"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br/>
        <w:t>в течение всего времени эксплуатации.</w:t>
      </w:r>
      <w:r>
        <w:rPr>
          <w:sz w:val="28"/>
          <w:szCs w:val="28"/>
        </w:rPr>
        <w:t xml:space="preserve"> </w:t>
      </w:r>
      <w:proofErr w:type="gramStart"/>
      <w:r w:rsidRPr="005F0DF7">
        <w:rPr>
          <w:sz w:val="28"/>
          <w:szCs w:val="28"/>
        </w:rPr>
        <w:t>Объем и периодичность натурных наблюдений первоначально устанавливаются проектом и в дальнейшем могут</w:t>
      </w:r>
      <w:r w:rsidR="007272F2"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 xml:space="preserve"> быть</w:t>
      </w:r>
      <w:r w:rsidR="007272F2"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 xml:space="preserve"> изменены на основании результатов наблюдений, в зависимости от состояния </w:t>
      </w:r>
      <w:r>
        <w:rPr>
          <w:sz w:val="28"/>
          <w:szCs w:val="28"/>
        </w:rPr>
        <w:t>ГТС</w:t>
      </w:r>
      <w:r w:rsidRPr="005F0DF7">
        <w:rPr>
          <w:sz w:val="28"/>
          <w:szCs w:val="28"/>
        </w:rPr>
        <w:t xml:space="preserve"> и изменений технических требований к контролю.</w:t>
      </w:r>
      <w:proofErr w:type="gramEnd"/>
      <w:r w:rsidRPr="005F0DF7">
        <w:rPr>
          <w:sz w:val="28"/>
          <w:szCs w:val="28"/>
        </w:rPr>
        <w:t xml:space="preserve"> Эти изменения производятся по решению руководителя, согласованному с проектной организацией. 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 xml:space="preserve">При организации и проведении наблюдений за </w:t>
      </w:r>
      <w:r>
        <w:rPr>
          <w:sz w:val="28"/>
          <w:szCs w:val="28"/>
        </w:rPr>
        <w:t xml:space="preserve">ГТС </w:t>
      </w:r>
      <w:r w:rsidRPr="005F0DF7">
        <w:rPr>
          <w:sz w:val="28"/>
          <w:szCs w:val="28"/>
        </w:rPr>
        <w:t>необходимо соблюдать следующие требования:</w:t>
      </w:r>
      <w:r>
        <w:rPr>
          <w:sz w:val="28"/>
          <w:szCs w:val="28"/>
        </w:rPr>
        <w:t xml:space="preserve"> 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0DF7">
        <w:rPr>
          <w:sz w:val="28"/>
          <w:szCs w:val="28"/>
        </w:rPr>
        <w:t>регистрация уровней бьефов</w:t>
      </w:r>
      <w:r>
        <w:rPr>
          <w:sz w:val="28"/>
          <w:szCs w:val="28"/>
        </w:rPr>
        <w:t>,</w:t>
      </w:r>
      <w:r w:rsidRPr="005F0DF7">
        <w:rPr>
          <w:sz w:val="28"/>
          <w:szCs w:val="28"/>
        </w:rPr>
        <w:t xml:space="preserve"> осуществление наблюдений в одни и те же календарные сроки за параметрами, связанными между собой причинно-следственными зависимостями (раскрытие швов - температуры, противодавление - фильтрационный расход и т.д.);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0DF7">
        <w:rPr>
          <w:sz w:val="28"/>
          <w:szCs w:val="28"/>
        </w:rPr>
        <w:t xml:space="preserve">осуществление осмотров сооружений по графику, учитывающему сезонность раскрытия трещин и швов, фильтрации и </w:t>
      </w:r>
      <w:proofErr w:type="spellStart"/>
      <w:r w:rsidRPr="005F0DF7">
        <w:rPr>
          <w:sz w:val="28"/>
          <w:szCs w:val="28"/>
        </w:rPr>
        <w:t>водопроявлений</w:t>
      </w:r>
      <w:proofErr w:type="spellEnd"/>
      <w:r w:rsidRPr="005F0DF7">
        <w:rPr>
          <w:sz w:val="28"/>
          <w:szCs w:val="28"/>
        </w:rPr>
        <w:t xml:space="preserve"> через бетон, специфику поведения конкретного сооружения (появление наледей, выход воды на низовую грань, зарастание откосов, влияние атмосферных осадков и т.д.).</w:t>
      </w:r>
    </w:p>
    <w:p w:rsidR="0010767D" w:rsidRPr="00A105CA" w:rsidRDefault="0010767D" w:rsidP="0010767D">
      <w:pPr>
        <w:ind w:firstLine="800"/>
        <w:jc w:val="both"/>
        <w:rPr>
          <w:sz w:val="28"/>
          <w:szCs w:val="28"/>
        </w:rPr>
      </w:pPr>
      <w:r w:rsidRPr="006C2081">
        <w:rPr>
          <w:sz w:val="28"/>
          <w:szCs w:val="28"/>
        </w:rPr>
        <w:t>На ГТС в сроки, установленные</w:t>
      </w:r>
      <w:r>
        <w:rPr>
          <w:sz w:val="28"/>
          <w:szCs w:val="28"/>
        </w:rPr>
        <w:t xml:space="preserve"> производственной </w:t>
      </w:r>
      <w:r w:rsidRPr="006C2081">
        <w:rPr>
          <w:sz w:val="28"/>
          <w:szCs w:val="28"/>
        </w:rPr>
        <w:t xml:space="preserve"> инструкцией</w:t>
      </w:r>
      <w:r>
        <w:rPr>
          <w:sz w:val="28"/>
          <w:szCs w:val="28"/>
        </w:rPr>
        <w:t xml:space="preserve"> и</w:t>
      </w:r>
      <w:r w:rsidRPr="006C2081">
        <w:rPr>
          <w:sz w:val="28"/>
          <w:szCs w:val="28"/>
        </w:rPr>
        <w:t xml:space="preserve"> в предусмотренном ею объеме, </w:t>
      </w:r>
      <w:r>
        <w:rPr>
          <w:sz w:val="28"/>
          <w:szCs w:val="28"/>
        </w:rPr>
        <w:t>производят</w:t>
      </w:r>
      <w:r w:rsidRPr="006C2081">
        <w:rPr>
          <w:sz w:val="28"/>
          <w:szCs w:val="28"/>
        </w:rPr>
        <w:t xml:space="preserve"> наблюдения:</w:t>
      </w:r>
      <w:r>
        <w:rPr>
          <w:sz w:val="28"/>
          <w:szCs w:val="28"/>
        </w:rPr>
        <w:t xml:space="preserve"> </w:t>
      </w:r>
    </w:p>
    <w:p w:rsidR="0010767D" w:rsidRDefault="0010767D" w:rsidP="0010767D">
      <w:pPr>
        <w:ind w:firstLine="8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2081">
        <w:rPr>
          <w:sz w:val="28"/>
          <w:szCs w:val="28"/>
        </w:rPr>
        <w:t>за осадками и смещениями сооружений и их оснований;</w:t>
      </w:r>
    </w:p>
    <w:p w:rsidR="0010767D" w:rsidRDefault="0010767D" w:rsidP="0010767D">
      <w:pPr>
        <w:ind w:firstLine="8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2081">
        <w:rPr>
          <w:sz w:val="28"/>
          <w:szCs w:val="28"/>
        </w:rPr>
        <w:t xml:space="preserve">за деформациями, трещинами в сооружениях и облицовках; </w:t>
      </w:r>
    </w:p>
    <w:p w:rsidR="0010767D" w:rsidRDefault="0010767D" w:rsidP="0010767D">
      <w:pPr>
        <w:ind w:firstLine="8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2081">
        <w:rPr>
          <w:sz w:val="28"/>
          <w:szCs w:val="28"/>
        </w:rPr>
        <w:t xml:space="preserve">за состоянием деформационных и строительных швов; </w:t>
      </w:r>
    </w:p>
    <w:p w:rsidR="0010767D" w:rsidRDefault="0010767D" w:rsidP="0010767D">
      <w:pPr>
        <w:ind w:firstLine="8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2081">
        <w:rPr>
          <w:sz w:val="28"/>
          <w:szCs w:val="28"/>
        </w:rPr>
        <w:t xml:space="preserve">за состоянием креплений откосов грунтовых плотин, дамб, каналов и выемок; </w:t>
      </w:r>
    </w:p>
    <w:p w:rsidR="0010767D" w:rsidRDefault="0010767D" w:rsidP="0010767D">
      <w:pPr>
        <w:ind w:firstLine="800"/>
        <w:rPr>
          <w:sz w:val="28"/>
          <w:szCs w:val="28"/>
        </w:rPr>
      </w:pPr>
      <w:r>
        <w:rPr>
          <w:sz w:val="28"/>
          <w:szCs w:val="28"/>
        </w:rPr>
        <w:t xml:space="preserve">- за </w:t>
      </w:r>
      <w:r w:rsidRPr="006C2081">
        <w:rPr>
          <w:sz w:val="28"/>
          <w:szCs w:val="28"/>
        </w:rPr>
        <w:t>режимом грунтовых вод в зоне сооружений;</w:t>
      </w:r>
    </w:p>
    <w:p w:rsidR="0010767D" w:rsidRDefault="0010767D" w:rsidP="0010767D">
      <w:pPr>
        <w:ind w:firstLine="8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2081">
        <w:rPr>
          <w:sz w:val="28"/>
          <w:szCs w:val="28"/>
        </w:rPr>
        <w:t>за воздействием потока на сооружения, в частности, размывом во</w:t>
      </w:r>
      <w:r>
        <w:rPr>
          <w:sz w:val="28"/>
          <w:szCs w:val="28"/>
        </w:rPr>
        <w:t>добоя и рисбермы, дна и берегов;</w:t>
      </w:r>
    </w:p>
    <w:p w:rsidR="0010767D" w:rsidRDefault="0010767D" w:rsidP="0010767D">
      <w:pPr>
        <w:ind w:firstLine="800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7272F2">
        <w:rPr>
          <w:sz w:val="28"/>
          <w:szCs w:val="28"/>
        </w:rPr>
        <w:t>за гр</w:t>
      </w:r>
      <w:r w:rsidRPr="006C2081">
        <w:rPr>
          <w:sz w:val="28"/>
          <w:szCs w:val="28"/>
        </w:rPr>
        <w:t>авитационным разрушением водосливных граней, просадкой, оползневыми явлениями, заи</w:t>
      </w:r>
      <w:r w:rsidR="007272F2">
        <w:rPr>
          <w:sz w:val="28"/>
          <w:szCs w:val="28"/>
        </w:rPr>
        <w:t>лением и зарастанием бассейнов.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2081">
        <w:rPr>
          <w:sz w:val="28"/>
          <w:szCs w:val="28"/>
        </w:rPr>
        <w:t>за воздействием льда на сооружения и их обледенением.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lastRenderedPageBreak/>
        <w:t>При необходимости, в соответствии с проектом, организуются специальные наблюдения за вибрацией сооружений, прочностью и температурным режимом конструкций, коррозией металла и бетона, состоянием сварных швов металлоконструкций, выделением газа на отдельных участках сооружений и другие наблюдения и исследования.</w:t>
      </w:r>
    </w:p>
    <w:p w:rsidR="0010767D" w:rsidRPr="005F0DF7" w:rsidRDefault="0010767D" w:rsidP="0010767D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5F0DF7">
        <w:rPr>
          <w:sz w:val="28"/>
          <w:szCs w:val="28"/>
        </w:rPr>
        <w:t>Применяемые методики инструментального контроля параметров</w:t>
      </w:r>
      <w:r w:rsidRPr="005F0DF7">
        <w:rPr>
          <w:sz w:val="28"/>
          <w:szCs w:val="28"/>
        </w:rPr>
        <w:br/>
        <w:t>ГТС, их измерения и описание</w:t>
      </w:r>
      <w:r>
        <w:rPr>
          <w:sz w:val="28"/>
          <w:szCs w:val="28"/>
        </w:rPr>
        <w:t>.</w:t>
      </w:r>
    </w:p>
    <w:p w:rsidR="0010767D" w:rsidRPr="005F0DF7" w:rsidRDefault="0010767D" w:rsidP="0010767D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F0DF7">
        <w:rPr>
          <w:sz w:val="28"/>
          <w:szCs w:val="28"/>
        </w:rPr>
        <w:t>ля выполнения сложных и ответственных работ по оценке состояния ГТС, разработке мероприятий по повышению их безопасности и надежности с применением приборов и инструментов должны привлекаться проектные, специализированные и научно-исследовательские организации.</w:t>
      </w:r>
    </w:p>
    <w:p w:rsidR="0010767D" w:rsidRDefault="0010767D" w:rsidP="0010767D">
      <w:pPr>
        <w:ind w:firstLine="800"/>
        <w:rPr>
          <w:sz w:val="28"/>
          <w:szCs w:val="28"/>
        </w:rPr>
      </w:pPr>
      <w:r>
        <w:rPr>
          <w:sz w:val="28"/>
          <w:szCs w:val="28"/>
        </w:rPr>
        <w:t>4.4.</w:t>
      </w:r>
      <w:r w:rsidRPr="005F0DF7">
        <w:rPr>
          <w:sz w:val="28"/>
          <w:szCs w:val="28"/>
        </w:rPr>
        <w:t xml:space="preserve"> Графики осмотров ГТС</w:t>
      </w:r>
      <w:r>
        <w:rPr>
          <w:sz w:val="28"/>
          <w:szCs w:val="28"/>
        </w:rPr>
        <w:t>.</w:t>
      </w:r>
    </w:p>
    <w:p w:rsidR="0010767D" w:rsidRDefault="0010767D" w:rsidP="007272F2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ГТС должно регулярно подвергаться периодическим техническим осмотрам для оценки состояния сооружений, уточнения сроков и объемов работ по ремонту, разработки предложений по улучшению их технической эксплуатации, а также качества всех видов ремонтов.</w:t>
      </w:r>
      <w:r>
        <w:rPr>
          <w:sz w:val="28"/>
          <w:szCs w:val="28"/>
        </w:rPr>
        <w:t xml:space="preserve"> </w:t>
      </w:r>
    </w:p>
    <w:p w:rsidR="0010767D" w:rsidRDefault="0010767D" w:rsidP="007272F2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Плановые технические осмотры сооружений могут быть общими и выборочными.</w:t>
      </w:r>
      <w:r>
        <w:rPr>
          <w:sz w:val="28"/>
          <w:szCs w:val="28"/>
        </w:rPr>
        <w:t xml:space="preserve"> 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Общие осмотры следует проводить два раза в год - весной и осенью.</w:t>
      </w:r>
      <w:r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>Общий весенний осмотр сооружений проводится для оценки их состояния и готовности к пропуску паводка после таяния снега или весенних дождей. При весеннем осмотре уточняются сроки и объемы работ по текущему ремонту перед пропуском паводка, а также определяются объемы работ по текущему ремонту сооружений на предстоящий летний период и по капитальному ремонту на текущий и следующий годы.</w:t>
      </w:r>
      <w:r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 xml:space="preserve">Общий осенний осмотр проводится с целью проверки подготовки </w:t>
      </w:r>
      <w:r>
        <w:rPr>
          <w:sz w:val="28"/>
          <w:szCs w:val="28"/>
        </w:rPr>
        <w:t>ГТС</w:t>
      </w:r>
      <w:r w:rsidRPr="005F0DF7">
        <w:rPr>
          <w:sz w:val="28"/>
          <w:szCs w:val="28"/>
        </w:rPr>
        <w:t xml:space="preserve"> к зиме. К этому времени должны быть закончены все летние работы по ремонту.</w:t>
      </w:r>
      <w:r>
        <w:rPr>
          <w:sz w:val="28"/>
          <w:szCs w:val="28"/>
        </w:rPr>
        <w:t xml:space="preserve"> 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 xml:space="preserve">При выборочном осмотре обследуются отдельные </w:t>
      </w:r>
      <w:r>
        <w:rPr>
          <w:sz w:val="28"/>
          <w:szCs w:val="28"/>
        </w:rPr>
        <w:t>ГТС</w:t>
      </w:r>
      <w:r w:rsidRPr="005F0DF7">
        <w:rPr>
          <w:sz w:val="28"/>
          <w:szCs w:val="28"/>
        </w:rPr>
        <w:t xml:space="preserve"> или отдельные их </w:t>
      </w:r>
      <w:r>
        <w:rPr>
          <w:sz w:val="28"/>
          <w:szCs w:val="28"/>
        </w:rPr>
        <w:t>э</w:t>
      </w:r>
      <w:r w:rsidRPr="005F0DF7">
        <w:rPr>
          <w:sz w:val="28"/>
          <w:szCs w:val="28"/>
        </w:rPr>
        <w:t>лементы. Периодичность выборочных осмотров определяется местными условиями эксплуатации.</w:t>
      </w:r>
      <w:r>
        <w:rPr>
          <w:sz w:val="28"/>
          <w:szCs w:val="28"/>
        </w:rPr>
        <w:t xml:space="preserve"> </w:t>
      </w:r>
    </w:p>
    <w:p w:rsidR="0010767D" w:rsidRPr="005F0DF7" w:rsidRDefault="0010767D" w:rsidP="0010767D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Кроме плановых осмотров, должны проводиться внеочередные осмотры ГТС после чрезвычайных стихийных явлений или аварий.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4.5. </w:t>
      </w:r>
      <w:r w:rsidRPr="005F0DF7">
        <w:rPr>
          <w:sz w:val="28"/>
          <w:szCs w:val="28"/>
        </w:rPr>
        <w:t xml:space="preserve">Организация и проведение </w:t>
      </w:r>
      <w:proofErr w:type="spellStart"/>
      <w:r w:rsidR="00D715AD" w:rsidRPr="005F0DF7">
        <w:rPr>
          <w:sz w:val="28"/>
          <w:szCs w:val="28"/>
        </w:rPr>
        <w:t>предпаводковых</w:t>
      </w:r>
      <w:proofErr w:type="spellEnd"/>
      <w:r w:rsidRPr="005F0DF7">
        <w:rPr>
          <w:sz w:val="28"/>
          <w:szCs w:val="28"/>
        </w:rPr>
        <w:t xml:space="preserve"> и послепаводковых</w:t>
      </w:r>
      <w:r w:rsidRPr="005F0DF7">
        <w:rPr>
          <w:sz w:val="28"/>
          <w:szCs w:val="28"/>
        </w:rPr>
        <w:br/>
        <w:t>обследований ГТС.</w:t>
      </w:r>
      <w:r>
        <w:rPr>
          <w:sz w:val="28"/>
          <w:szCs w:val="28"/>
        </w:rPr>
        <w:t xml:space="preserve"> </w:t>
      </w:r>
    </w:p>
    <w:p w:rsidR="0010767D" w:rsidRPr="005F0DF7" w:rsidRDefault="0010767D" w:rsidP="0010767D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 xml:space="preserve">Ежегодно до наступления паводкового периода </w:t>
      </w:r>
      <w:r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на территории муниципального образования </w:t>
      </w:r>
      <w:r w:rsidR="00F26B74">
        <w:rPr>
          <w:sz w:val="28"/>
          <w:szCs w:val="28"/>
        </w:rPr>
        <w:t>городское поселение «Город Бирюч»</w:t>
      </w:r>
      <w:r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 xml:space="preserve"> проводит обследование ГТС к пропуску весеннего половодья: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F0DF7">
        <w:rPr>
          <w:sz w:val="28"/>
          <w:szCs w:val="28"/>
        </w:rPr>
        <w:t>общий осмотр состояния ГТС;</w:t>
      </w:r>
      <w:r>
        <w:rPr>
          <w:sz w:val="28"/>
          <w:szCs w:val="28"/>
        </w:rPr>
        <w:t xml:space="preserve"> 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0DF7">
        <w:rPr>
          <w:sz w:val="28"/>
          <w:szCs w:val="28"/>
        </w:rPr>
        <w:t>проверка действия затворов и оборудования, работа которых связана с</w:t>
      </w:r>
      <w:r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 xml:space="preserve">пропуском высоких вод; 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0DF7">
        <w:rPr>
          <w:sz w:val="28"/>
          <w:szCs w:val="28"/>
        </w:rPr>
        <w:t xml:space="preserve">проверка проездов и подъездов для автотранспорта к ГТС с учетом неблагоприятных метеорологических условий (дождь, снежный покров и </w:t>
      </w:r>
      <w:r w:rsidRPr="005F0DF7">
        <w:rPr>
          <w:sz w:val="28"/>
          <w:szCs w:val="28"/>
        </w:rPr>
        <w:lastRenderedPageBreak/>
        <w:t>т.п.).</w:t>
      </w:r>
      <w:r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>После прохождения половодья (паводка) ГТС, особенно крепления нижнего бьефа, а также оборудование должны быть осмотрены, выявлены повреждения и назначены сроки их устранения.</w:t>
      </w:r>
    </w:p>
    <w:p w:rsidR="0010767D" w:rsidRPr="005F0DF7" w:rsidRDefault="0010767D" w:rsidP="0010767D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4.6</w:t>
      </w:r>
      <w:r>
        <w:rPr>
          <w:sz w:val="28"/>
          <w:szCs w:val="28"/>
        </w:rPr>
        <w:t xml:space="preserve">. </w:t>
      </w:r>
      <w:r w:rsidRPr="005F0DF7">
        <w:rPr>
          <w:sz w:val="28"/>
          <w:szCs w:val="28"/>
        </w:rPr>
        <w:t>Перечень должностных лиц, производящих наблюдения и измерения.</w:t>
      </w:r>
    </w:p>
    <w:p w:rsidR="0010767D" w:rsidRPr="005F0DF7" w:rsidRDefault="0010767D" w:rsidP="0010767D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Собственник ГТС</w:t>
      </w:r>
      <w:r>
        <w:rPr>
          <w:sz w:val="28"/>
          <w:szCs w:val="28"/>
        </w:rPr>
        <w:t xml:space="preserve"> или эксплуатирующая организация</w:t>
      </w:r>
      <w:r w:rsidRPr="005F0DF7">
        <w:rPr>
          <w:sz w:val="28"/>
          <w:szCs w:val="28"/>
        </w:rPr>
        <w:t xml:space="preserve"> назначает ответственно</w:t>
      </w:r>
      <w:r>
        <w:rPr>
          <w:sz w:val="28"/>
          <w:szCs w:val="28"/>
        </w:rPr>
        <w:t>е</w:t>
      </w:r>
      <w:r w:rsidRPr="005F0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лицо </w:t>
      </w:r>
      <w:r w:rsidRPr="005F0DF7">
        <w:rPr>
          <w:sz w:val="28"/>
          <w:szCs w:val="28"/>
        </w:rPr>
        <w:t>за эксплуатацией ГТС</w:t>
      </w:r>
      <w:r>
        <w:rPr>
          <w:sz w:val="28"/>
          <w:szCs w:val="28"/>
        </w:rPr>
        <w:t>.</w:t>
      </w:r>
      <w:r w:rsidRPr="005F0DF7">
        <w:rPr>
          <w:sz w:val="28"/>
          <w:szCs w:val="28"/>
        </w:rPr>
        <w:t xml:space="preserve"> 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4.7</w:t>
      </w:r>
      <w:r>
        <w:rPr>
          <w:sz w:val="28"/>
          <w:szCs w:val="28"/>
        </w:rPr>
        <w:t xml:space="preserve">. </w:t>
      </w:r>
      <w:r w:rsidRPr="005F0DF7">
        <w:rPr>
          <w:sz w:val="28"/>
          <w:szCs w:val="28"/>
        </w:rPr>
        <w:t>Организация и осуществление обработки и анализа результатов наблюдений и измерений</w:t>
      </w:r>
      <w:r>
        <w:rPr>
          <w:sz w:val="28"/>
          <w:szCs w:val="28"/>
        </w:rPr>
        <w:t xml:space="preserve">. 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 xml:space="preserve">Результаты наблюдений записываются в соответствующие ведомости и журналы. По результатам обследования </w:t>
      </w:r>
      <w:r>
        <w:rPr>
          <w:sz w:val="28"/>
          <w:szCs w:val="28"/>
        </w:rPr>
        <w:t>ГТС</w:t>
      </w:r>
      <w:r w:rsidRPr="005F0DF7">
        <w:rPr>
          <w:sz w:val="28"/>
          <w:szCs w:val="28"/>
        </w:rPr>
        <w:t xml:space="preserve"> составляется акт, в котором дается краткое описание обследованного объекта, его технического состояния, а также организации эксплуатации, ремонта и контроля за соблюдением инструкций, с указанием выявленных недостатков, а также рекомендации и предложения по поддержанию в рабочем состоянии ГТС. При комиссионном обследовании сооружений акт подписывается всеми членами комиссии.</w:t>
      </w:r>
    </w:p>
    <w:p w:rsidR="00D715AD" w:rsidRDefault="0010767D" w:rsidP="0010767D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 xml:space="preserve">Анализ изучения проектной и исполнительной документации и результатов обследования </w:t>
      </w:r>
      <w:r>
        <w:rPr>
          <w:sz w:val="28"/>
          <w:szCs w:val="28"/>
        </w:rPr>
        <w:t>ГТС</w:t>
      </w:r>
      <w:r w:rsidRPr="005F0DF7">
        <w:rPr>
          <w:sz w:val="28"/>
          <w:szCs w:val="28"/>
        </w:rPr>
        <w:t xml:space="preserve"> выполняется с целью окончательного установления:</w:t>
      </w:r>
    </w:p>
    <w:p w:rsidR="00D715AD" w:rsidRDefault="0010767D" w:rsidP="00D715A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715AD">
        <w:rPr>
          <w:sz w:val="28"/>
          <w:szCs w:val="28"/>
        </w:rPr>
        <w:t xml:space="preserve">технического состояния сооружений; </w:t>
      </w:r>
    </w:p>
    <w:p w:rsidR="00D715AD" w:rsidRDefault="0010767D" w:rsidP="00D715AD">
      <w:pPr>
        <w:pStyle w:val="a8"/>
        <w:numPr>
          <w:ilvl w:val="0"/>
          <w:numId w:val="3"/>
        </w:numPr>
        <w:ind w:left="0" w:firstLine="1230"/>
        <w:jc w:val="both"/>
        <w:rPr>
          <w:sz w:val="28"/>
          <w:szCs w:val="28"/>
        </w:rPr>
      </w:pPr>
      <w:r w:rsidRPr="00D715AD">
        <w:rPr>
          <w:sz w:val="28"/>
          <w:szCs w:val="28"/>
        </w:rPr>
        <w:t xml:space="preserve">необходимости выполнения специальных исследований для повышения безопасности работы сооружений; </w:t>
      </w:r>
    </w:p>
    <w:p w:rsidR="00D715AD" w:rsidRDefault="0010767D" w:rsidP="00D715AD">
      <w:pPr>
        <w:pStyle w:val="a8"/>
        <w:numPr>
          <w:ilvl w:val="0"/>
          <w:numId w:val="3"/>
        </w:numPr>
        <w:ind w:left="0" w:firstLine="1230"/>
        <w:jc w:val="both"/>
        <w:rPr>
          <w:sz w:val="28"/>
          <w:szCs w:val="28"/>
        </w:rPr>
      </w:pPr>
      <w:r w:rsidRPr="00D715AD">
        <w:rPr>
          <w:sz w:val="28"/>
          <w:szCs w:val="28"/>
        </w:rPr>
        <w:t>оценки безопасности ГТС и анализ причин ее снижения;</w:t>
      </w:r>
    </w:p>
    <w:p w:rsidR="0010767D" w:rsidRPr="00D715AD" w:rsidRDefault="0010767D" w:rsidP="00D715AD">
      <w:pPr>
        <w:pStyle w:val="a8"/>
        <w:numPr>
          <w:ilvl w:val="0"/>
          <w:numId w:val="3"/>
        </w:numPr>
        <w:ind w:left="0" w:firstLine="1230"/>
        <w:jc w:val="both"/>
        <w:rPr>
          <w:sz w:val="28"/>
          <w:szCs w:val="28"/>
        </w:rPr>
      </w:pPr>
      <w:r w:rsidRPr="00D715AD">
        <w:rPr>
          <w:sz w:val="28"/>
          <w:szCs w:val="28"/>
        </w:rPr>
        <w:t>мер по обеспечению технически исправного состояния ГТС и его безопасности, а также по предотвращению аварии ГТС.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4.8.  </w:t>
      </w:r>
      <w:r w:rsidRPr="005F0DF7">
        <w:rPr>
          <w:sz w:val="28"/>
          <w:szCs w:val="28"/>
        </w:rPr>
        <w:t>Порядок подготовки и регламент проведения ремонтных работ, типовые схемы и решения по ремонту повреждений, которые подлежат немедленному устранению (в случае, если создают угрозу) эксплуатационным персоналом.</w:t>
      </w:r>
      <w:r>
        <w:rPr>
          <w:sz w:val="28"/>
          <w:szCs w:val="28"/>
        </w:rPr>
        <w:t xml:space="preserve"> </w:t>
      </w:r>
    </w:p>
    <w:p w:rsidR="0010767D" w:rsidRPr="005F0DF7" w:rsidRDefault="0010767D" w:rsidP="0010767D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 xml:space="preserve">Задачи ремонтного обслуживания состоят в поддержании </w:t>
      </w:r>
      <w:r>
        <w:rPr>
          <w:sz w:val="28"/>
          <w:szCs w:val="28"/>
        </w:rPr>
        <w:t>ГТС</w:t>
      </w:r>
      <w:r w:rsidRPr="005F0DF7">
        <w:rPr>
          <w:sz w:val="28"/>
          <w:szCs w:val="28"/>
        </w:rPr>
        <w:t xml:space="preserve"> в работоспособном состоянии за счет проведения плановых и внеплановых ремонтных работ, выполняемых как собственными силами (</w:t>
      </w:r>
      <w:proofErr w:type="spellStart"/>
      <w:r w:rsidRPr="005F0DF7">
        <w:rPr>
          <w:sz w:val="28"/>
          <w:szCs w:val="28"/>
        </w:rPr>
        <w:t>хозспособом</w:t>
      </w:r>
      <w:proofErr w:type="spellEnd"/>
      <w:r w:rsidRPr="005F0DF7">
        <w:rPr>
          <w:sz w:val="28"/>
          <w:szCs w:val="28"/>
        </w:rPr>
        <w:t xml:space="preserve">), так и силами </w:t>
      </w:r>
      <w:r w:rsidR="00AD63E7"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>подрядных организаций.</w:t>
      </w:r>
      <w:r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 xml:space="preserve">Проведение ремонтных работ на </w:t>
      </w:r>
      <w:r>
        <w:rPr>
          <w:sz w:val="28"/>
          <w:szCs w:val="28"/>
        </w:rPr>
        <w:t>ГТС</w:t>
      </w:r>
      <w:r w:rsidRPr="005F0DF7">
        <w:rPr>
          <w:sz w:val="28"/>
          <w:szCs w:val="28"/>
        </w:rPr>
        <w:t xml:space="preserve"> должно осуществляться в соответствии с перспективными (многолетними), ежегодными и месячными планами работ.</w:t>
      </w:r>
    </w:p>
    <w:p w:rsidR="0010767D" w:rsidRPr="005F0DF7" w:rsidRDefault="0010767D" w:rsidP="0010767D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Планы ремонтных работ составляются на основании результатов: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F0DF7">
        <w:rPr>
          <w:sz w:val="28"/>
          <w:szCs w:val="28"/>
        </w:rPr>
        <w:t xml:space="preserve">систематических осмотров </w:t>
      </w:r>
      <w:r>
        <w:rPr>
          <w:sz w:val="28"/>
          <w:szCs w:val="28"/>
        </w:rPr>
        <w:t>ГТС</w:t>
      </w:r>
      <w:r w:rsidRPr="005F0DF7">
        <w:rPr>
          <w:sz w:val="28"/>
          <w:szCs w:val="28"/>
        </w:rPr>
        <w:t>, в том числе после прохождения паводков;</w:t>
      </w:r>
      <w:r>
        <w:rPr>
          <w:sz w:val="28"/>
          <w:szCs w:val="28"/>
        </w:rPr>
        <w:t xml:space="preserve"> 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F0DF7">
        <w:rPr>
          <w:sz w:val="28"/>
          <w:szCs w:val="28"/>
        </w:rPr>
        <w:t>внеочередных осмотров после стихийных бедствий или аварий (отказов);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0DF7">
        <w:rPr>
          <w:sz w:val="28"/>
          <w:szCs w:val="28"/>
        </w:rPr>
        <w:t>систематического контроля</w:t>
      </w:r>
      <w:r w:rsidR="00AD63E7"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 xml:space="preserve"> за состоянием </w:t>
      </w:r>
      <w:r>
        <w:rPr>
          <w:sz w:val="28"/>
          <w:szCs w:val="28"/>
        </w:rPr>
        <w:t>ГТС</w:t>
      </w:r>
      <w:r w:rsidRPr="005F0DF7">
        <w:rPr>
          <w:sz w:val="28"/>
          <w:szCs w:val="28"/>
        </w:rPr>
        <w:t>, включающего в себя инструментальные натурные наблюдения, периодические и специальные обследования и испытания.</w:t>
      </w:r>
      <w:r>
        <w:rPr>
          <w:sz w:val="28"/>
          <w:szCs w:val="28"/>
        </w:rPr>
        <w:t xml:space="preserve"> 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proofErr w:type="gramStart"/>
      <w:r w:rsidRPr="005F0DF7">
        <w:rPr>
          <w:sz w:val="28"/>
          <w:szCs w:val="28"/>
        </w:rPr>
        <w:lastRenderedPageBreak/>
        <w:t xml:space="preserve">На </w:t>
      </w:r>
      <w:r>
        <w:rPr>
          <w:sz w:val="28"/>
          <w:szCs w:val="28"/>
        </w:rPr>
        <w:t>ГТС</w:t>
      </w:r>
      <w:r w:rsidRPr="005F0DF7">
        <w:rPr>
          <w:sz w:val="28"/>
          <w:szCs w:val="28"/>
        </w:rPr>
        <w:t xml:space="preserve">, находящихся в предаварийном состоянии или имеющих повреждения, представляющие опасность для людей или создающие угрозу работоспособности напорных </w:t>
      </w:r>
      <w:r>
        <w:rPr>
          <w:sz w:val="28"/>
          <w:szCs w:val="28"/>
        </w:rPr>
        <w:t>ГТС</w:t>
      </w:r>
      <w:r w:rsidRPr="005F0DF7">
        <w:rPr>
          <w:sz w:val="28"/>
          <w:szCs w:val="28"/>
        </w:rPr>
        <w:t xml:space="preserve"> и технологического оборудования, ремонтные работы должны выполняться немедленно.</w:t>
      </w:r>
      <w:r>
        <w:rPr>
          <w:sz w:val="28"/>
          <w:szCs w:val="28"/>
        </w:rPr>
        <w:t xml:space="preserve"> </w:t>
      </w:r>
      <w:proofErr w:type="gramEnd"/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 xml:space="preserve">Выполняемые ремонты могут быть текущими и капитальными. 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 xml:space="preserve">К капитальным ремонтам относятся работы, в процессе которых производится восстановление (замена) конструкций или отдельных элементов </w:t>
      </w:r>
      <w:r>
        <w:rPr>
          <w:sz w:val="28"/>
          <w:szCs w:val="28"/>
        </w:rPr>
        <w:t>ГТС</w:t>
      </w:r>
      <w:r w:rsidRPr="005F0DF7">
        <w:rPr>
          <w:sz w:val="28"/>
          <w:szCs w:val="28"/>
        </w:rPr>
        <w:t>, повреждения которых снижают надежность и безопасность их эксплуатации или ограничивают их эксплуатационные возможности.</w:t>
      </w:r>
      <w:r>
        <w:rPr>
          <w:sz w:val="28"/>
          <w:szCs w:val="28"/>
        </w:rPr>
        <w:t xml:space="preserve"> 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 xml:space="preserve">Текущие ремонты </w:t>
      </w:r>
      <w:r>
        <w:rPr>
          <w:sz w:val="28"/>
          <w:szCs w:val="28"/>
        </w:rPr>
        <w:t>ГТС</w:t>
      </w:r>
      <w:r w:rsidRPr="005F0DF7">
        <w:rPr>
          <w:sz w:val="28"/>
          <w:szCs w:val="28"/>
        </w:rPr>
        <w:t xml:space="preserve"> предусматривают выполнение работ по предохранению конструктивных элементов </w:t>
      </w:r>
      <w:r>
        <w:rPr>
          <w:sz w:val="28"/>
          <w:szCs w:val="28"/>
        </w:rPr>
        <w:t>ГТС</w:t>
      </w:r>
      <w:r w:rsidRPr="005F0DF7">
        <w:rPr>
          <w:sz w:val="28"/>
          <w:szCs w:val="28"/>
        </w:rPr>
        <w:t xml:space="preserve"> от износа путем своевременного устранения повреждений.</w:t>
      </w:r>
      <w:r>
        <w:rPr>
          <w:sz w:val="28"/>
          <w:szCs w:val="28"/>
        </w:rPr>
        <w:t xml:space="preserve"> 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 xml:space="preserve">Выполнению капитального ремонта </w:t>
      </w:r>
      <w:r>
        <w:rPr>
          <w:sz w:val="28"/>
          <w:szCs w:val="28"/>
        </w:rPr>
        <w:t>ГТС</w:t>
      </w:r>
      <w:r w:rsidRPr="005F0DF7">
        <w:rPr>
          <w:sz w:val="28"/>
          <w:szCs w:val="28"/>
        </w:rPr>
        <w:t xml:space="preserve"> должно предшествовать составление проекта ремонта, обосновывающего принятое техническое решение, принятый способ организации ремонтных работ, намеченные сроки ремонта, затраты. </w:t>
      </w:r>
    </w:p>
    <w:p w:rsidR="0010767D" w:rsidRDefault="0010767D" w:rsidP="00B273DA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Проекты капитальных ремонтов должны составляться независимо от способа ремонта (хозяйственный, подрядный).</w:t>
      </w:r>
      <w:r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 xml:space="preserve">К составлению проекта капитального ремонта наиболее ответственных элементов </w:t>
      </w:r>
      <w:r>
        <w:rPr>
          <w:sz w:val="28"/>
          <w:szCs w:val="28"/>
        </w:rPr>
        <w:t>ГТС</w:t>
      </w:r>
      <w:r w:rsidRPr="005F0DF7">
        <w:rPr>
          <w:sz w:val="28"/>
          <w:szCs w:val="28"/>
        </w:rPr>
        <w:t xml:space="preserve"> (дренажных и водоупорных элементов; поверхностей, подверженных воздействию высокоскоростных потоков; гасителей энергии потока в нижнем бьефе; контрольно-измерительной</w:t>
      </w:r>
      <w:r w:rsidR="00B273DA"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 xml:space="preserve"> аппаратуры и т.п.), а также работ по укреплению их основания и береговых примыканий, должны привлекаться специализированные организации.</w:t>
      </w:r>
      <w:r>
        <w:rPr>
          <w:sz w:val="28"/>
          <w:szCs w:val="28"/>
        </w:rPr>
        <w:t xml:space="preserve"> </w:t>
      </w:r>
    </w:p>
    <w:p w:rsidR="0010767D" w:rsidRDefault="0010767D" w:rsidP="0010767D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 xml:space="preserve">Приемку </w:t>
      </w:r>
      <w:r>
        <w:rPr>
          <w:sz w:val="28"/>
          <w:szCs w:val="28"/>
        </w:rPr>
        <w:t xml:space="preserve">ГТС </w:t>
      </w:r>
      <w:r w:rsidRPr="005F0DF7">
        <w:rPr>
          <w:sz w:val="28"/>
          <w:szCs w:val="28"/>
        </w:rPr>
        <w:t xml:space="preserve"> после капитального ремонта производит комиссия, назначенная в установленном порядке. При приемке ремонтных работ должно быть проверено их соответствие проекту. Запрещается приемка в эксплуатацию </w:t>
      </w:r>
      <w:r>
        <w:rPr>
          <w:sz w:val="28"/>
          <w:szCs w:val="28"/>
        </w:rPr>
        <w:t>ГТС</w:t>
      </w:r>
      <w:r w:rsidRPr="005F0DF7">
        <w:rPr>
          <w:sz w:val="28"/>
          <w:szCs w:val="28"/>
        </w:rPr>
        <w:t xml:space="preserve"> с недоделками, препятствующими их эксплуатации и ухудшающими экологическое состояние окружающей среды и безопасность труда персонала.</w:t>
      </w:r>
    </w:p>
    <w:p w:rsidR="00B273DA" w:rsidRDefault="00B273DA" w:rsidP="00F26B74">
      <w:pPr>
        <w:ind w:firstLine="800"/>
        <w:jc w:val="both"/>
        <w:rPr>
          <w:sz w:val="28"/>
          <w:szCs w:val="28"/>
        </w:rPr>
      </w:pPr>
    </w:p>
    <w:p w:rsidR="00F26B74" w:rsidRPr="00D715AD" w:rsidRDefault="00F26B74" w:rsidP="00D715AD">
      <w:pPr>
        <w:ind w:firstLine="800"/>
        <w:jc w:val="center"/>
        <w:rPr>
          <w:b/>
          <w:sz w:val="28"/>
          <w:szCs w:val="28"/>
        </w:rPr>
      </w:pPr>
      <w:r w:rsidRPr="00D715AD">
        <w:rPr>
          <w:b/>
          <w:sz w:val="28"/>
          <w:szCs w:val="28"/>
        </w:rPr>
        <w:t>5. Основные правила технической эксплуатации ГТС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</w:p>
    <w:p w:rsidR="00F26B74" w:rsidRPr="005F0DF7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5F0DF7">
        <w:rPr>
          <w:sz w:val="28"/>
          <w:szCs w:val="28"/>
        </w:rPr>
        <w:t>Требования техники безопасности при эксплуатации ГТС</w:t>
      </w:r>
      <w:r>
        <w:rPr>
          <w:sz w:val="28"/>
          <w:szCs w:val="28"/>
        </w:rPr>
        <w:t>.</w:t>
      </w:r>
    </w:p>
    <w:p w:rsidR="00F26B74" w:rsidRPr="005F0DF7" w:rsidRDefault="00F26B74" w:rsidP="00F26B74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При ремонтных работах должна соблюдаться предусмотренная проектом производства работ или технологической документац</w:t>
      </w:r>
      <w:r>
        <w:rPr>
          <w:sz w:val="28"/>
          <w:szCs w:val="28"/>
        </w:rPr>
        <w:t xml:space="preserve">ией последовательность операций. </w:t>
      </w:r>
      <w:r w:rsidRPr="005F0DF7">
        <w:rPr>
          <w:sz w:val="28"/>
          <w:szCs w:val="28"/>
        </w:rPr>
        <w:t>Водосбросное сооружение должно быть защищено от попадания в него посторонних предметов, льда ледозащитным устройством.</w:t>
      </w:r>
      <w:r>
        <w:rPr>
          <w:sz w:val="28"/>
          <w:szCs w:val="28"/>
        </w:rPr>
        <w:t xml:space="preserve">  </w:t>
      </w:r>
      <w:r w:rsidRPr="005F0DF7">
        <w:rPr>
          <w:sz w:val="28"/>
          <w:szCs w:val="28"/>
        </w:rPr>
        <w:t>Работы по очистке водозаборных и водосбросных сооружений должны производиться в присутствии ответственного руководителя.</w:t>
      </w:r>
    </w:p>
    <w:p w:rsidR="00F26B74" w:rsidRPr="005F0DF7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Pr="005F0DF7">
        <w:rPr>
          <w:sz w:val="28"/>
          <w:szCs w:val="28"/>
        </w:rPr>
        <w:t>Основные показатели технической исправности и работоспособности ГТС</w:t>
      </w:r>
      <w:r>
        <w:rPr>
          <w:sz w:val="28"/>
          <w:szCs w:val="28"/>
        </w:rPr>
        <w:t>.</w:t>
      </w:r>
    </w:p>
    <w:p w:rsidR="00F26B74" w:rsidRPr="005F0DF7" w:rsidRDefault="00F26B74" w:rsidP="00F26B74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Основными показателями технической исправности и работоспособности ГТС являются:</w:t>
      </w:r>
    </w:p>
    <w:p w:rsidR="00F26B74" w:rsidRPr="005F0DF7" w:rsidRDefault="00F26B74" w:rsidP="00F26B74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>обеспечение проектной пропускной способности;</w:t>
      </w:r>
    </w:p>
    <w:p w:rsidR="00F26B74" w:rsidRPr="005F0DF7" w:rsidRDefault="00F26B74" w:rsidP="00F26B74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- отсутствие заиления и зарастания, обрушения и размывов земляных</w:t>
      </w:r>
      <w:r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>элементов;</w:t>
      </w:r>
    </w:p>
    <w:p w:rsidR="00F26B74" w:rsidRPr="005F0DF7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0DF7">
        <w:rPr>
          <w:sz w:val="28"/>
          <w:szCs w:val="28"/>
        </w:rPr>
        <w:t>недопущение подтопления и затопления поверхностными водами прилегающих земель;</w:t>
      </w:r>
    </w:p>
    <w:p w:rsidR="00F26B74" w:rsidRPr="005F0DF7" w:rsidRDefault="00F26B74" w:rsidP="00F26B74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>отсутствие размывов нижних бьефов, повреждений креплений рисберм и откосов;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- возможность тарировки и определения расхода воды через отверстия сооружений по гидравлическим параметрам (уровням воды, высоте открытия затворов и т. п.);</w:t>
      </w:r>
    </w:p>
    <w:p w:rsidR="00F26B74" w:rsidRPr="005F0DF7" w:rsidRDefault="00F26B74" w:rsidP="00F26B74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>отсутствие течей воды через швы сооружений;</w:t>
      </w:r>
    </w:p>
    <w:p w:rsidR="00F26B74" w:rsidRDefault="00B273DA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B74" w:rsidRPr="005F0DF7">
        <w:rPr>
          <w:sz w:val="28"/>
          <w:szCs w:val="28"/>
        </w:rPr>
        <w:t xml:space="preserve">надлежащая культура производства эксплуатационных работ, эстетическое оформление и благоустройство </w:t>
      </w:r>
      <w:r w:rsidR="00F26B74">
        <w:rPr>
          <w:sz w:val="28"/>
          <w:szCs w:val="28"/>
        </w:rPr>
        <w:t>ГТС</w:t>
      </w:r>
      <w:r w:rsidR="00F26B74" w:rsidRPr="005F0DF7">
        <w:rPr>
          <w:sz w:val="28"/>
          <w:szCs w:val="28"/>
        </w:rPr>
        <w:t>.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5F0DF7">
        <w:rPr>
          <w:sz w:val="28"/>
          <w:szCs w:val="28"/>
        </w:rPr>
        <w:t>Мероприятия, проводимые в случае возникновения аварийных ситуаций, при катастрофических паводках, превышающих пропускную способность водосбросных сооружений</w:t>
      </w:r>
      <w:r>
        <w:rPr>
          <w:sz w:val="28"/>
          <w:szCs w:val="28"/>
        </w:rPr>
        <w:t xml:space="preserve">. 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В производственной инструкции должен быть изложен план действий эксплуатационного персонала при возникновении на ГТС аварийных ситуаций.</w:t>
      </w:r>
      <w:r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>Действия персонала должны быть направлены на устранение возможных причин, создающих угрозу аварии, а в случае невозможности их устранения - на выполнение мероприятий по уменьшению ущерба от аварии.</w:t>
      </w:r>
      <w:r>
        <w:rPr>
          <w:sz w:val="28"/>
          <w:szCs w:val="28"/>
        </w:rPr>
        <w:t xml:space="preserve"> 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Планом должны быть определен</w:t>
      </w:r>
      <w:r>
        <w:rPr>
          <w:sz w:val="28"/>
          <w:szCs w:val="28"/>
        </w:rPr>
        <w:t>ы: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0DF7">
        <w:rPr>
          <w:sz w:val="28"/>
          <w:szCs w:val="28"/>
        </w:rPr>
        <w:t>меры по оповещению персонала и местного населения об угрозе возникновения аварийной ситуации, основные и резервные средства связи;</w:t>
      </w:r>
    </w:p>
    <w:p w:rsidR="00F26B74" w:rsidRDefault="00F26B74" w:rsidP="00B273DA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5F0DF7">
        <w:rPr>
          <w:sz w:val="28"/>
          <w:szCs w:val="28"/>
        </w:rPr>
        <w:t>места размещения и объемы аварийных материалов и инструментов;</w:t>
      </w:r>
      <w:r>
        <w:rPr>
          <w:sz w:val="28"/>
          <w:szCs w:val="28"/>
        </w:rPr>
        <w:t xml:space="preserve"> </w:t>
      </w:r>
    </w:p>
    <w:p w:rsidR="00F26B74" w:rsidRPr="005F0DF7" w:rsidRDefault="00F26B74" w:rsidP="00B273DA">
      <w:pPr>
        <w:jc w:val="both"/>
        <w:rPr>
          <w:sz w:val="28"/>
          <w:szCs w:val="28"/>
        </w:rPr>
      </w:pPr>
      <w:r w:rsidRPr="005F0DF7">
        <w:rPr>
          <w:sz w:val="28"/>
          <w:szCs w:val="28"/>
        </w:rPr>
        <w:t>привлекаемые транспортные средства и основные маршруты их передвижения.</w:t>
      </w:r>
      <w:r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 xml:space="preserve">Немедленному устранению подлежат нарушения и процессы в работе ГТС и механического оборудования, представляющие опасность для людей и создающие угрозу устойчивости и работоспособности основных </w:t>
      </w:r>
      <w:r>
        <w:rPr>
          <w:sz w:val="28"/>
          <w:szCs w:val="28"/>
        </w:rPr>
        <w:t xml:space="preserve">ГТС </w:t>
      </w:r>
      <w:r w:rsidRPr="005F0DF7">
        <w:rPr>
          <w:sz w:val="28"/>
          <w:szCs w:val="28"/>
        </w:rPr>
        <w:t>и технологического оборудования.</w:t>
      </w:r>
      <w:r>
        <w:rPr>
          <w:sz w:val="28"/>
          <w:szCs w:val="28"/>
        </w:rPr>
        <w:t xml:space="preserve"> К</w:t>
      </w:r>
      <w:r w:rsidRPr="005F0DF7">
        <w:rPr>
          <w:sz w:val="28"/>
          <w:szCs w:val="28"/>
        </w:rPr>
        <w:t xml:space="preserve"> таким нарушениям и процессам отнесены: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0DF7">
        <w:rPr>
          <w:sz w:val="28"/>
          <w:szCs w:val="28"/>
        </w:rPr>
        <w:t xml:space="preserve">резкое усиление фильтрационных процессов и суффозионных явлений с образованием </w:t>
      </w:r>
      <w:proofErr w:type="spellStart"/>
      <w:r w:rsidRPr="005F0DF7">
        <w:rPr>
          <w:sz w:val="28"/>
          <w:szCs w:val="28"/>
        </w:rPr>
        <w:t>просадочных</w:t>
      </w:r>
      <w:proofErr w:type="spellEnd"/>
      <w:r w:rsidRPr="005F0DF7">
        <w:rPr>
          <w:sz w:val="28"/>
          <w:szCs w:val="28"/>
        </w:rPr>
        <w:t xml:space="preserve"> зон и оползневых участков;</w:t>
      </w:r>
      <w:r>
        <w:rPr>
          <w:sz w:val="28"/>
          <w:szCs w:val="28"/>
        </w:rPr>
        <w:t xml:space="preserve"> 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0DF7">
        <w:rPr>
          <w:sz w:val="28"/>
          <w:szCs w:val="28"/>
        </w:rPr>
        <w:t xml:space="preserve">неравномерная осадка </w:t>
      </w:r>
      <w:r>
        <w:rPr>
          <w:sz w:val="28"/>
          <w:szCs w:val="28"/>
        </w:rPr>
        <w:t xml:space="preserve">ГТС </w:t>
      </w:r>
      <w:r w:rsidRPr="005F0DF7">
        <w:rPr>
          <w:sz w:val="28"/>
          <w:szCs w:val="28"/>
        </w:rPr>
        <w:t>и их оснований, превышающая предельно допустимые значения и создающая угрозу их устойчивости;</w:t>
      </w:r>
      <w:r>
        <w:rPr>
          <w:sz w:val="28"/>
          <w:szCs w:val="28"/>
        </w:rPr>
        <w:t xml:space="preserve"> 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0DF7">
        <w:rPr>
          <w:sz w:val="28"/>
          <w:szCs w:val="28"/>
        </w:rPr>
        <w:t xml:space="preserve">забивка (заносы, завалы и т.п.) водопропускных и водосбросных сооружений, что может привести к переливу воды через гребень с последующим разрушением </w:t>
      </w:r>
      <w:r>
        <w:rPr>
          <w:sz w:val="28"/>
          <w:szCs w:val="28"/>
        </w:rPr>
        <w:t>ГТС</w:t>
      </w:r>
      <w:r w:rsidRPr="005F0DF7">
        <w:rPr>
          <w:sz w:val="28"/>
          <w:szCs w:val="28"/>
        </w:rPr>
        <w:t>;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0DF7">
        <w:rPr>
          <w:sz w:val="28"/>
          <w:szCs w:val="28"/>
        </w:rPr>
        <w:t>выход из строя основных затворов или их подъемных механизмов, водосбросных и водопропускных устройств.</w:t>
      </w:r>
      <w:r>
        <w:rPr>
          <w:sz w:val="28"/>
          <w:szCs w:val="28"/>
        </w:rPr>
        <w:t xml:space="preserve"> 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производственной </w:t>
      </w:r>
      <w:r w:rsidRPr="005F0DF7">
        <w:rPr>
          <w:sz w:val="28"/>
          <w:szCs w:val="28"/>
        </w:rPr>
        <w:t>инструкции должны быть отмечены наиболее вероятные причины возникновения аварийных ситуаций и составлен план действия персонала по их устранению.</w:t>
      </w:r>
      <w:r>
        <w:rPr>
          <w:sz w:val="28"/>
          <w:szCs w:val="28"/>
        </w:rPr>
        <w:t xml:space="preserve"> </w:t>
      </w:r>
    </w:p>
    <w:p w:rsidR="00F26B74" w:rsidRPr="005F0DF7" w:rsidRDefault="00F26B74" w:rsidP="00F26B74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Причинами возникновения аварийных ситуаций могут быть: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Pr="005F0DF7">
        <w:rPr>
          <w:sz w:val="28"/>
          <w:szCs w:val="28"/>
        </w:rPr>
        <w:t>сейсмические явления;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7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 xml:space="preserve">катастрофические атмосферные осадки (ливень, снегопад), ледовые и </w:t>
      </w:r>
      <w:proofErr w:type="spellStart"/>
      <w:r w:rsidRPr="005F0DF7">
        <w:rPr>
          <w:sz w:val="28"/>
          <w:szCs w:val="28"/>
        </w:rPr>
        <w:t>шуговые</w:t>
      </w:r>
      <w:proofErr w:type="spellEnd"/>
      <w:r w:rsidRPr="005F0DF7">
        <w:rPr>
          <w:sz w:val="28"/>
          <w:szCs w:val="28"/>
        </w:rPr>
        <w:t xml:space="preserve"> явления;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F0DF7">
        <w:rPr>
          <w:sz w:val="28"/>
          <w:szCs w:val="28"/>
        </w:rPr>
        <w:t xml:space="preserve">ухудшение оснований и примыканий </w:t>
      </w:r>
      <w:r>
        <w:rPr>
          <w:sz w:val="28"/>
          <w:szCs w:val="28"/>
        </w:rPr>
        <w:t>ГТС</w:t>
      </w:r>
      <w:r w:rsidRPr="005F0DF7">
        <w:rPr>
          <w:sz w:val="28"/>
          <w:szCs w:val="28"/>
        </w:rPr>
        <w:t>;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F0DF7">
        <w:rPr>
          <w:sz w:val="28"/>
          <w:szCs w:val="28"/>
        </w:rPr>
        <w:t>нижение прочности и устойчивости</w:t>
      </w:r>
      <w:r w:rsidR="00B273DA"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 xml:space="preserve"> </w:t>
      </w:r>
      <w:r>
        <w:rPr>
          <w:sz w:val="28"/>
          <w:szCs w:val="28"/>
        </w:rPr>
        <w:t>ГТС</w:t>
      </w:r>
      <w:r w:rsidRPr="005F0DF7">
        <w:rPr>
          <w:sz w:val="28"/>
          <w:szCs w:val="28"/>
        </w:rPr>
        <w:t xml:space="preserve"> и их отдельных элементов, вызванные нарушениями </w:t>
      </w:r>
      <w:r>
        <w:rPr>
          <w:sz w:val="28"/>
          <w:szCs w:val="28"/>
        </w:rPr>
        <w:t>Правил</w:t>
      </w:r>
      <w:r w:rsidRPr="005F0DF7">
        <w:rPr>
          <w:sz w:val="28"/>
          <w:szCs w:val="28"/>
        </w:rPr>
        <w:t xml:space="preserve"> эксплуатации, некачественным выполнением строительно-монтажных работ и вследствие ошибок, допущенных при проектировании</w:t>
      </w:r>
      <w:r>
        <w:rPr>
          <w:sz w:val="28"/>
          <w:szCs w:val="28"/>
        </w:rPr>
        <w:t xml:space="preserve">. 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При угрозе возникновения аварийных ситуаций необходимо организовать усиленный контроль за состоянием возможных зон повышенной опасности, а также иметь постоянную информацию от соответствующих государственных органов об угрозе возникновения стихийных явлений.</w:t>
      </w:r>
      <w:r>
        <w:rPr>
          <w:sz w:val="28"/>
          <w:szCs w:val="28"/>
        </w:rPr>
        <w:t xml:space="preserve"> </w:t>
      </w:r>
    </w:p>
    <w:p w:rsidR="00F26B74" w:rsidRPr="005F0DF7" w:rsidRDefault="00F26B74" w:rsidP="00F26B74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При наличии информации об угрозе возникновения катастрофических явлений предупредительными мерами по предотвращению и ликвидации возможных аварий, а также уменьшению ущерба могут быть:</w:t>
      </w:r>
    </w:p>
    <w:p w:rsidR="00F26B74" w:rsidRDefault="00B273DA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воды;</w:t>
      </w:r>
    </w:p>
    <w:p w:rsidR="00F26B74" w:rsidRDefault="00B273DA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B74" w:rsidRPr="005F0DF7">
        <w:rPr>
          <w:sz w:val="28"/>
          <w:szCs w:val="28"/>
        </w:rPr>
        <w:t>наращивание гребней и укрепление откосов плотин;</w:t>
      </w:r>
      <w:r w:rsidR="00F26B74">
        <w:rPr>
          <w:sz w:val="28"/>
          <w:szCs w:val="28"/>
        </w:rPr>
        <w:t xml:space="preserve"> </w:t>
      </w:r>
    </w:p>
    <w:p w:rsidR="00F26B74" w:rsidRDefault="00B273DA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B74" w:rsidRPr="005F0DF7">
        <w:rPr>
          <w:sz w:val="28"/>
          <w:szCs w:val="28"/>
        </w:rPr>
        <w:t xml:space="preserve">устройство дополнительных водосбросных отверстий или подготовка к созданию прорана в наиболее легко восстанавливаемых частях </w:t>
      </w:r>
      <w:r w:rsidR="00F26B74">
        <w:rPr>
          <w:sz w:val="28"/>
          <w:szCs w:val="28"/>
        </w:rPr>
        <w:t xml:space="preserve">ГТС.  </w:t>
      </w:r>
    </w:p>
    <w:p w:rsidR="00F26B74" w:rsidRPr="005F0DF7" w:rsidRDefault="00F26B74" w:rsidP="00F26B74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Противоаварийные устройства, водоотливные и спасательные средства должны содержаться в исправном состоянии и периодически проверяться.</w:t>
      </w:r>
      <w:r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 xml:space="preserve">Во всех случаях, когда возникает угроза разрушения </w:t>
      </w:r>
      <w:r>
        <w:rPr>
          <w:sz w:val="28"/>
          <w:szCs w:val="28"/>
        </w:rPr>
        <w:t>ГТС</w:t>
      </w:r>
      <w:r w:rsidRPr="005F0DF7">
        <w:rPr>
          <w:sz w:val="28"/>
          <w:szCs w:val="28"/>
        </w:rPr>
        <w:t>, необходимо срочное оповещение в установленном порядке всех населенных пунктов, расположенных ниже ГТС, и эвакуация населения из опасной зоны.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5F0DF7">
        <w:rPr>
          <w:sz w:val="28"/>
          <w:szCs w:val="28"/>
        </w:rPr>
        <w:t>  Наличие в организации финансовых (материальных) резервов для ликвидации аварий ГТС</w:t>
      </w:r>
      <w:r>
        <w:rPr>
          <w:sz w:val="28"/>
          <w:szCs w:val="28"/>
        </w:rPr>
        <w:t xml:space="preserve">. 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 или эксплуатирующая организация должны иметь финансовые (материальные) резервы для ликвидации аварий ГТС. 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5.5.  </w:t>
      </w:r>
      <w:r w:rsidRPr="005F0DF7">
        <w:rPr>
          <w:sz w:val="28"/>
          <w:szCs w:val="28"/>
        </w:rPr>
        <w:t>Порядок эксплуатации ГТС при нормальных условиях, в экстремальных ситуациях при пропуске паводков, половодий и отрицательных температурах.</w:t>
      </w:r>
      <w:r>
        <w:rPr>
          <w:sz w:val="28"/>
          <w:szCs w:val="28"/>
        </w:rPr>
        <w:t xml:space="preserve"> </w:t>
      </w:r>
    </w:p>
    <w:p w:rsidR="00F26B74" w:rsidRPr="005F0DF7" w:rsidRDefault="00F26B74" w:rsidP="00F26B74">
      <w:pPr>
        <w:ind w:firstLine="800"/>
        <w:jc w:val="both"/>
        <w:rPr>
          <w:sz w:val="28"/>
          <w:szCs w:val="28"/>
        </w:rPr>
      </w:pPr>
      <w:r w:rsidRPr="007F0111">
        <w:rPr>
          <w:sz w:val="28"/>
          <w:szCs w:val="28"/>
        </w:rPr>
        <w:t>Эксплуатация</w:t>
      </w:r>
      <w:r w:rsidRPr="005F0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ГТС </w:t>
      </w:r>
      <w:r w:rsidRPr="005F0DF7">
        <w:rPr>
          <w:sz w:val="28"/>
          <w:szCs w:val="28"/>
        </w:rPr>
        <w:t>при нормальных условиях определяется комплексом необходимых, постоянно выполняемых мероприятий, направленных на поддержание заданных параметров:</w:t>
      </w:r>
    </w:p>
    <w:p w:rsidR="00F26B74" w:rsidRPr="00F26B74" w:rsidRDefault="00F26B74" w:rsidP="00F26B74">
      <w:pPr>
        <w:ind w:firstLine="800"/>
        <w:jc w:val="both"/>
        <w:rPr>
          <w:sz w:val="28"/>
          <w:szCs w:val="28"/>
        </w:rPr>
      </w:pPr>
      <w:r w:rsidRPr="00F26B74">
        <w:rPr>
          <w:sz w:val="28"/>
          <w:szCs w:val="28"/>
        </w:rPr>
        <w:t xml:space="preserve">-  уровень воды в </w:t>
      </w:r>
      <w:r>
        <w:rPr>
          <w:sz w:val="28"/>
          <w:szCs w:val="28"/>
        </w:rPr>
        <w:t>реке</w:t>
      </w:r>
      <w:r w:rsidRPr="00F26B74">
        <w:rPr>
          <w:sz w:val="28"/>
          <w:szCs w:val="28"/>
        </w:rPr>
        <w:t xml:space="preserve"> не должен превышать НПУ;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 w:rsidRPr="00F26B74">
        <w:rPr>
          <w:sz w:val="28"/>
          <w:szCs w:val="28"/>
        </w:rPr>
        <w:t xml:space="preserve">- при наполнении </w:t>
      </w:r>
      <w:r>
        <w:rPr>
          <w:sz w:val="28"/>
          <w:szCs w:val="28"/>
        </w:rPr>
        <w:t>реки</w:t>
      </w:r>
      <w:r w:rsidRPr="00F26B74">
        <w:rPr>
          <w:sz w:val="28"/>
          <w:szCs w:val="28"/>
        </w:rPr>
        <w:t>, излишки воды следует сбрасывать, не допуская превышения уровня воды выше допустимых</w:t>
      </w:r>
      <w:r w:rsidR="008170A6">
        <w:rPr>
          <w:sz w:val="28"/>
          <w:szCs w:val="28"/>
        </w:rPr>
        <w:t xml:space="preserve"> норм</w:t>
      </w:r>
      <w:r w:rsidRPr="00F26B74">
        <w:rPr>
          <w:sz w:val="28"/>
          <w:szCs w:val="28"/>
        </w:rPr>
        <w:t>.</w:t>
      </w:r>
    </w:p>
    <w:p w:rsidR="00F26B74" w:rsidRPr="005F0DF7" w:rsidRDefault="00F26B74" w:rsidP="00F26B74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В состав подготовительных работ перед половодьем (паводком) включаются: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0DF7">
        <w:rPr>
          <w:sz w:val="28"/>
          <w:szCs w:val="28"/>
        </w:rPr>
        <w:t>общий осмотр</w:t>
      </w:r>
      <w:r w:rsidRPr="00BD4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комиссией по предупреждению и ликвидации чрезвычайных ситуаций и обеспечению пожарной безопасности на территории муниципального образования городского поселения  «Город Бирюч» </w:t>
      </w:r>
      <w:r w:rsidRPr="00BD4582">
        <w:rPr>
          <w:sz w:val="28"/>
          <w:szCs w:val="28"/>
        </w:rPr>
        <w:t>состояния ГТС</w:t>
      </w:r>
      <w:r w:rsidRPr="005F0DF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170A6"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>завершение планового ремонта ГТС, в том числе устройств, обеспечивающих отвод талых</w:t>
      </w:r>
      <w:r w:rsidR="008170A6"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 xml:space="preserve"> и</w:t>
      </w:r>
      <w:r w:rsidR="008170A6"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 xml:space="preserve"> дренажных вод;</w:t>
      </w:r>
      <w:r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 xml:space="preserve">проверка действия затворов и оборудования, работа которых связана с пропуском высоких вод; </w:t>
      </w:r>
    </w:p>
    <w:p w:rsidR="00F26B74" w:rsidRDefault="008170A6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B74" w:rsidRPr="005F0DF7">
        <w:rPr>
          <w:sz w:val="28"/>
          <w:szCs w:val="28"/>
        </w:rPr>
        <w:t>выполнение мероприятий по обеспечению надежной работы затворов и их подъемных устройств;</w:t>
      </w:r>
      <w:r w:rsidR="00F26B74">
        <w:rPr>
          <w:sz w:val="28"/>
          <w:szCs w:val="28"/>
        </w:rPr>
        <w:t xml:space="preserve"> 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70A6"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 xml:space="preserve">разборка или удаление временных сооружений и конструкций, устанавливаемых на морозный период (запаней, тепляков, </w:t>
      </w:r>
      <w:proofErr w:type="spellStart"/>
      <w:r w:rsidRPr="005F0DF7">
        <w:rPr>
          <w:sz w:val="28"/>
          <w:szCs w:val="28"/>
        </w:rPr>
        <w:t>потокообразователей</w:t>
      </w:r>
      <w:proofErr w:type="spellEnd"/>
      <w:r w:rsidRPr="005F0DF7">
        <w:rPr>
          <w:sz w:val="28"/>
          <w:szCs w:val="28"/>
        </w:rPr>
        <w:t xml:space="preserve"> и др.);</w:t>
      </w:r>
      <w:r>
        <w:rPr>
          <w:sz w:val="28"/>
          <w:szCs w:val="28"/>
        </w:rPr>
        <w:t xml:space="preserve"> 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F0DF7">
        <w:rPr>
          <w:sz w:val="28"/>
          <w:szCs w:val="28"/>
        </w:rPr>
        <w:t xml:space="preserve">дополнительное укрепление откосов грунтовых сооружений и берегов в местах, подверженных размыву; 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F0DF7">
        <w:rPr>
          <w:sz w:val="28"/>
          <w:szCs w:val="28"/>
        </w:rPr>
        <w:t>расчистка от снега и наледей нагорных канав у сооружений, кюветов на гребне и бермах плотин;</w:t>
      </w:r>
      <w:r>
        <w:rPr>
          <w:sz w:val="28"/>
          <w:szCs w:val="28"/>
        </w:rPr>
        <w:t xml:space="preserve"> </w:t>
      </w:r>
    </w:p>
    <w:p w:rsidR="00F26B74" w:rsidRPr="005F0DF7" w:rsidRDefault="008170A6" w:rsidP="009E6C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B74" w:rsidRPr="005F0DF7">
        <w:rPr>
          <w:sz w:val="28"/>
          <w:szCs w:val="28"/>
        </w:rPr>
        <w:t>организация аварийных бригад на время пропуска половодья (паводков), обучение их производству работ, которые могут потребоваться при пропуске, проведение инструктажа по технике безопасности;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0DF7">
        <w:rPr>
          <w:sz w:val="28"/>
          <w:szCs w:val="28"/>
        </w:rPr>
        <w:t>проверка и поддержание в исправном состоянии проездов и подъездов для автотранспорта к ГТС и складам аварийного запаса с учетом неблагоприятных метеорологических условий (дождь, снежный покров и т.п.).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В план подготовки к эксплуатации ГТС при отрицательной температуре должны быть включены следующие мероприятия:</w:t>
      </w:r>
      <w:r>
        <w:rPr>
          <w:sz w:val="28"/>
          <w:szCs w:val="28"/>
        </w:rPr>
        <w:t xml:space="preserve"> 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F0DF7">
        <w:rPr>
          <w:sz w:val="28"/>
          <w:szCs w:val="28"/>
        </w:rPr>
        <w:t>проверка готовности к действию затворов, предназначенных для работы в зимний период, и механизмов, их обслуживающих, а также исправности уплотнений;</w:t>
      </w:r>
      <w:r>
        <w:rPr>
          <w:sz w:val="28"/>
          <w:szCs w:val="28"/>
        </w:rPr>
        <w:t xml:space="preserve"> </w:t>
      </w:r>
    </w:p>
    <w:p w:rsidR="00F26B74" w:rsidRDefault="00F26B74" w:rsidP="008170A6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0DF7">
        <w:rPr>
          <w:sz w:val="28"/>
          <w:szCs w:val="28"/>
        </w:rPr>
        <w:t>подготовка инструментов и приспособлений (багров, граблей, пешней и т.п.);</w:t>
      </w:r>
      <w:r>
        <w:rPr>
          <w:sz w:val="28"/>
          <w:szCs w:val="28"/>
        </w:rPr>
        <w:t xml:space="preserve"> </w:t>
      </w:r>
    </w:p>
    <w:p w:rsidR="00F26B74" w:rsidRDefault="00F26B74" w:rsidP="008170A6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F0DF7">
        <w:rPr>
          <w:sz w:val="28"/>
          <w:szCs w:val="28"/>
        </w:rPr>
        <w:t>подготовка подъездов на сооружения;</w:t>
      </w:r>
      <w:r>
        <w:rPr>
          <w:sz w:val="28"/>
          <w:szCs w:val="28"/>
        </w:rPr>
        <w:t xml:space="preserve"> </w:t>
      </w:r>
    </w:p>
    <w:p w:rsidR="00F26B74" w:rsidRDefault="00F26B74" w:rsidP="008170A6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F0DF7">
        <w:rPr>
          <w:sz w:val="28"/>
          <w:szCs w:val="28"/>
        </w:rPr>
        <w:t>организация сменных бригад по сбросу льда, шуги и т.п.</w:t>
      </w:r>
    </w:p>
    <w:p w:rsidR="00F26B74" w:rsidRDefault="00F26B74" w:rsidP="008170A6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 xml:space="preserve">Пропуск льда должен производиться через поверхностные водосбросные отверстия с обеспечением достаточного слоя воды над порогом во избежание его повреждения. </w:t>
      </w:r>
      <w:r>
        <w:rPr>
          <w:sz w:val="28"/>
          <w:szCs w:val="28"/>
        </w:rPr>
        <w:t xml:space="preserve"> </w:t>
      </w:r>
    </w:p>
    <w:p w:rsidR="008170A6" w:rsidRDefault="008170A6" w:rsidP="008170A6">
      <w:pPr>
        <w:ind w:firstLine="800"/>
        <w:jc w:val="both"/>
        <w:rPr>
          <w:sz w:val="28"/>
          <w:szCs w:val="28"/>
        </w:rPr>
      </w:pPr>
    </w:p>
    <w:p w:rsidR="00F26B74" w:rsidRPr="009E6C55" w:rsidRDefault="00F26B74" w:rsidP="009E6C55">
      <w:pPr>
        <w:ind w:firstLine="800"/>
        <w:jc w:val="center"/>
        <w:rPr>
          <w:b/>
          <w:sz w:val="28"/>
          <w:szCs w:val="28"/>
        </w:rPr>
      </w:pPr>
      <w:r w:rsidRPr="009E6C55">
        <w:rPr>
          <w:b/>
          <w:sz w:val="28"/>
          <w:szCs w:val="28"/>
        </w:rPr>
        <w:t>6. Обеспечение безопасности ГТС</w:t>
      </w:r>
    </w:p>
    <w:p w:rsidR="00F26B74" w:rsidRPr="009E6C55" w:rsidRDefault="00F26B74" w:rsidP="009E6C55">
      <w:pPr>
        <w:ind w:firstLine="800"/>
        <w:jc w:val="center"/>
        <w:rPr>
          <w:b/>
          <w:sz w:val="28"/>
          <w:szCs w:val="28"/>
        </w:rPr>
      </w:pP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5F0DF7">
        <w:rPr>
          <w:sz w:val="28"/>
          <w:szCs w:val="28"/>
        </w:rPr>
        <w:t>Наличие системы охраны на ГТС</w:t>
      </w:r>
      <w:r>
        <w:rPr>
          <w:sz w:val="28"/>
          <w:szCs w:val="28"/>
        </w:rPr>
        <w:t>.</w:t>
      </w:r>
      <w:r w:rsidRPr="005F0DF7">
        <w:rPr>
          <w:sz w:val="28"/>
          <w:szCs w:val="28"/>
        </w:rPr>
        <w:t xml:space="preserve"> 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Наличие системы охраны на ГТС не предусмотрен</w:t>
      </w:r>
      <w:r>
        <w:rPr>
          <w:sz w:val="28"/>
          <w:szCs w:val="28"/>
        </w:rPr>
        <w:t>о</w:t>
      </w:r>
      <w:r w:rsidRPr="005F0DF7">
        <w:rPr>
          <w:sz w:val="28"/>
          <w:szCs w:val="28"/>
        </w:rPr>
        <w:t>.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5F0DF7">
        <w:rPr>
          <w:sz w:val="28"/>
          <w:szCs w:val="28"/>
        </w:rPr>
        <w:t xml:space="preserve">Наличие и поддержание локальной системы оповещения </w:t>
      </w:r>
      <w:r w:rsidR="008170A6">
        <w:rPr>
          <w:sz w:val="28"/>
          <w:szCs w:val="28"/>
        </w:rPr>
        <w:t>о чрезвычайных ситуациях на ГТС</w:t>
      </w:r>
      <w:r>
        <w:rPr>
          <w:sz w:val="28"/>
          <w:szCs w:val="28"/>
        </w:rPr>
        <w:t>.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Наличие и поддержание локальной системы оповещения о чрезвычайных ситуациях на ГТС не предусмотрен</w:t>
      </w:r>
      <w:r>
        <w:rPr>
          <w:sz w:val="28"/>
          <w:szCs w:val="28"/>
        </w:rPr>
        <w:t>о</w:t>
      </w:r>
      <w:r w:rsidRPr="005F0DF7">
        <w:rPr>
          <w:sz w:val="28"/>
          <w:szCs w:val="28"/>
        </w:rPr>
        <w:t>.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6.3. Наличие аварийно-спасательных формирований при эксплуатации ГТС</w:t>
      </w:r>
      <w:r>
        <w:rPr>
          <w:sz w:val="28"/>
          <w:szCs w:val="28"/>
        </w:rPr>
        <w:t>.</w:t>
      </w:r>
      <w:r w:rsidRPr="005F0DF7">
        <w:rPr>
          <w:sz w:val="28"/>
          <w:szCs w:val="28"/>
        </w:rPr>
        <w:t xml:space="preserve"> 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0DF7">
        <w:rPr>
          <w:sz w:val="28"/>
          <w:szCs w:val="28"/>
        </w:rPr>
        <w:t>Наличие аварийно-спасательных формирований при эксплуатации ГТС не требуется.</w:t>
      </w:r>
      <w:r>
        <w:rPr>
          <w:sz w:val="28"/>
          <w:szCs w:val="28"/>
        </w:rPr>
        <w:t xml:space="preserve"> </w:t>
      </w:r>
    </w:p>
    <w:p w:rsidR="00F26B74" w:rsidRDefault="009E6C55" w:rsidP="00F26B74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6.4. </w:t>
      </w:r>
      <w:r w:rsidR="00F26B74" w:rsidRPr="005F0DF7">
        <w:rPr>
          <w:sz w:val="28"/>
          <w:szCs w:val="28"/>
        </w:rPr>
        <w:t>Организация противопожарной защиты сооружений на ГТС, разработка соответствующих инструкций о мерах пожарной безопасности</w:t>
      </w:r>
      <w:r w:rsidR="00F26B74">
        <w:rPr>
          <w:sz w:val="28"/>
          <w:szCs w:val="28"/>
        </w:rPr>
        <w:t>.</w:t>
      </w:r>
    </w:p>
    <w:p w:rsidR="00F26B74" w:rsidRPr="005F0DF7" w:rsidRDefault="00F26B74" w:rsidP="00F26B74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Организация противопожарной защиты сооружений на ГТС, разработка соответствующих инструкций о мерах пожарной безопасности не требуется.</w:t>
      </w:r>
    </w:p>
    <w:p w:rsidR="00F26B74" w:rsidRDefault="00F26B74" w:rsidP="008170A6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6.5. </w:t>
      </w:r>
      <w:r w:rsidRPr="005F0DF7">
        <w:rPr>
          <w:sz w:val="28"/>
          <w:szCs w:val="28"/>
        </w:rPr>
        <w:t>Наличие систем охранного освещения на ГТС</w:t>
      </w:r>
      <w:r>
        <w:rPr>
          <w:sz w:val="28"/>
          <w:szCs w:val="28"/>
        </w:rPr>
        <w:t>.</w:t>
      </w:r>
    </w:p>
    <w:p w:rsidR="00F26B74" w:rsidRPr="005F0DF7" w:rsidRDefault="00F26B74" w:rsidP="008170A6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Наличие систем охранного освещения на ГТС не предусмотрено.</w:t>
      </w:r>
    </w:p>
    <w:p w:rsidR="00F26B74" w:rsidRDefault="00F26B74" w:rsidP="008170A6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6.6. </w:t>
      </w:r>
      <w:r w:rsidRPr="005F0DF7">
        <w:rPr>
          <w:sz w:val="28"/>
          <w:szCs w:val="28"/>
        </w:rPr>
        <w:t>Наличие средств связи, автоматики и телемеханики</w:t>
      </w:r>
      <w:r>
        <w:rPr>
          <w:sz w:val="28"/>
          <w:szCs w:val="28"/>
        </w:rPr>
        <w:t>.</w:t>
      </w:r>
    </w:p>
    <w:p w:rsidR="00F26B74" w:rsidRDefault="00F26B74" w:rsidP="008170A6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70A6">
        <w:rPr>
          <w:sz w:val="28"/>
          <w:szCs w:val="28"/>
        </w:rPr>
        <w:t xml:space="preserve">Наличие </w:t>
      </w:r>
      <w:r w:rsidRPr="005F0DF7">
        <w:rPr>
          <w:sz w:val="28"/>
          <w:szCs w:val="28"/>
        </w:rPr>
        <w:t>средств связи, автоматики и телемеханики не предусмотрено.</w:t>
      </w:r>
    </w:p>
    <w:p w:rsidR="00F26B74" w:rsidRDefault="00F26B74" w:rsidP="008170A6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>6.7. Экологическая безопасность при эксплуатации ГТС</w:t>
      </w:r>
      <w:r>
        <w:rPr>
          <w:sz w:val="28"/>
          <w:szCs w:val="28"/>
        </w:rPr>
        <w:t>.</w:t>
      </w:r>
    </w:p>
    <w:p w:rsidR="00F26B74" w:rsidRDefault="00F26B74" w:rsidP="008170A6">
      <w:pPr>
        <w:ind w:firstLine="800"/>
        <w:jc w:val="both"/>
        <w:rPr>
          <w:sz w:val="28"/>
          <w:szCs w:val="28"/>
        </w:rPr>
      </w:pPr>
      <w:r w:rsidRPr="005F0DF7">
        <w:rPr>
          <w:sz w:val="28"/>
          <w:szCs w:val="28"/>
        </w:rPr>
        <w:t xml:space="preserve">Под экологической безопасностью понимается такая форма функционирования ГТС, при которой в течение службы эксплуатации все заданные процессы, параметры и свойства ГТС в рамках </w:t>
      </w:r>
      <w:proofErr w:type="spellStart"/>
      <w:r w:rsidRPr="005F0DF7">
        <w:rPr>
          <w:sz w:val="28"/>
          <w:szCs w:val="28"/>
        </w:rPr>
        <w:t>геоэкологических</w:t>
      </w:r>
      <w:proofErr w:type="spellEnd"/>
      <w:r w:rsidRPr="005F0DF7">
        <w:rPr>
          <w:sz w:val="28"/>
          <w:szCs w:val="28"/>
        </w:rPr>
        <w:t xml:space="preserve"> ограничений не вызывают угрозу возникновения негативных последствий (экологических ущербов).</w:t>
      </w:r>
    </w:p>
    <w:p w:rsidR="00F26B74" w:rsidRDefault="008170A6" w:rsidP="008170A6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6.8. Перечень (</w:t>
      </w:r>
      <w:r w:rsidR="00F26B74">
        <w:rPr>
          <w:sz w:val="28"/>
          <w:szCs w:val="28"/>
        </w:rPr>
        <w:t>план) необходимых мероприятий и требований по обеспечению безопасности ГТС с указанием ответственных лиц и сроков.</w:t>
      </w:r>
    </w:p>
    <w:p w:rsidR="00F26B74" w:rsidRDefault="00F26B74" w:rsidP="00F26B74">
      <w:pPr>
        <w:ind w:firstLine="80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126"/>
        <w:gridCol w:w="3402"/>
      </w:tblGrid>
      <w:tr w:rsidR="00F26B74" w:rsidRPr="009E6C55" w:rsidTr="00E3516D">
        <w:tc>
          <w:tcPr>
            <w:tcW w:w="4219" w:type="dxa"/>
          </w:tcPr>
          <w:p w:rsidR="00F26B74" w:rsidRPr="009E6C55" w:rsidRDefault="00F26B74" w:rsidP="004018E1">
            <w:pPr>
              <w:ind w:firstLine="800"/>
              <w:jc w:val="center"/>
              <w:rPr>
                <w:szCs w:val="24"/>
              </w:rPr>
            </w:pPr>
            <w:r w:rsidRPr="009E6C55">
              <w:rPr>
                <w:szCs w:val="24"/>
              </w:rPr>
              <w:t>Наименование мероприятий</w:t>
            </w:r>
          </w:p>
        </w:tc>
        <w:tc>
          <w:tcPr>
            <w:tcW w:w="2126" w:type="dxa"/>
          </w:tcPr>
          <w:p w:rsidR="00F26B74" w:rsidRPr="009E6C55" w:rsidRDefault="00F26B74" w:rsidP="004018E1">
            <w:pPr>
              <w:ind w:firstLine="800"/>
              <w:jc w:val="center"/>
              <w:rPr>
                <w:szCs w:val="24"/>
              </w:rPr>
            </w:pPr>
            <w:r w:rsidRPr="009E6C55">
              <w:rPr>
                <w:szCs w:val="24"/>
              </w:rPr>
              <w:t>Сроки исполнения</w:t>
            </w:r>
          </w:p>
        </w:tc>
        <w:tc>
          <w:tcPr>
            <w:tcW w:w="3402" w:type="dxa"/>
          </w:tcPr>
          <w:p w:rsidR="00F26B74" w:rsidRPr="009E6C55" w:rsidRDefault="00F26B74" w:rsidP="004018E1">
            <w:pPr>
              <w:ind w:firstLine="800"/>
              <w:jc w:val="center"/>
              <w:rPr>
                <w:szCs w:val="24"/>
              </w:rPr>
            </w:pPr>
            <w:proofErr w:type="gramStart"/>
            <w:r w:rsidRPr="009E6C55">
              <w:rPr>
                <w:szCs w:val="24"/>
              </w:rPr>
              <w:t>Ответственные</w:t>
            </w:r>
            <w:proofErr w:type="gramEnd"/>
            <w:r w:rsidRPr="009E6C55">
              <w:rPr>
                <w:szCs w:val="24"/>
              </w:rPr>
              <w:t xml:space="preserve"> за исполнение</w:t>
            </w:r>
          </w:p>
        </w:tc>
      </w:tr>
      <w:tr w:rsidR="00F26B74" w:rsidRPr="009E6C55" w:rsidTr="00E3516D">
        <w:tc>
          <w:tcPr>
            <w:tcW w:w="4219" w:type="dxa"/>
          </w:tcPr>
          <w:p w:rsidR="00F26B74" w:rsidRPr="009E6C55" w:rsidRDefault="00F26B74" w:rsidP="008170A6">
            <w:pPr>
              <w:rPr>
                <w:szCs w:val="24"/>
              </w:rPr>
            </w:pPr>
            <w:r w:rsidRPr="009E6C55">
              <w:rPr>
                <w:szCs w:val="24"/>
              </w:rPr>
              <w:t>Обучение эксплуатационного персонала ГТС к действиям в чрезвычайных ситуациях</w:t>
            </w:r>
          </w:p>
        </w:tc>
        <w:tc>
          <w:tcPr>
            <w:tcW w:w="2126" w:type="dxa"/>
          </w:tcPr>
          <w:p w:rsidR="00F26B74" w:rsidRPr="009E6C55" w:rsidRDefault="00F26B74" w:rsidP="009E6C55">
            <w:pPr>
              <w:jc w:val="center"/>
              <w:rPr>
                <w:szCs w:val="24"/>
              </w:rPr>
            </w:pPr>
            <w:r w:rsidRPr="009E6C55">
              <w:rPr>
                <w:szCs w:val="24"/>
              </w:rPr>
              <w:t>1 раз в год</w:t>
            </w:r>
          </w:p>
        </w:tc>
        <w:tc>
          <w:tcPr>
            <w:tcW w:w="3402" w:type="dxa"/>
          </w:tcPr>
          <w:p w:rsidR="00F26B74" w:rsidRPr="009E6C55" w:rsidRDefault="00F26B74" w:rsidP="009E6C55">
            <w:pPr>
              <w:ind w:hanging="108"/>
              <w:jc w:val="center"/>
              <w:rPr>
                <w:szCs w:val="24"/>
              </w:rPr>
            </w:pPr>
            <w:r w:rsidRPr="009E6C55">
              <w:rPr>
                <w:szCs w:val="24"/>
              </w:rPr>
              <w:t>Эксплуатирующая организация</w:t>
            </w:r>
          </w:p>
        </w:tc>
      </w:tr>
      <w:tr w:rsidR="00F26B74" w:rsidRPr="009E6C55" w:rsidTr="00E3516D">
        <w:tc>
          <w:tcPr>
            <w:tcW w:w="4219" w:type="dxa"/>
          </w:tcPr>
          <w:p w:rsidR="00F26B74" w:rsidRPr="009E6C55" w:rsidRDefault="00E3516D" w:rsidP="00E3516D">
            <w:pPr>
              <w:rPr>
                <w:szCs w:val="24"/>
              </w:rPr>
            </w:pPr>
            <w:r w:rsidRPr="009E6C55">
              <w:rPr>
                <w:szCs w:val="24"/>
              </w:rPr>
              <w:t xml:space="preserve">Заключение  при необходимости </w:t>
            </w:r>
            <w:r w:rsidR="00F26B74" w:rsidRPr="009E6C55">
              <w:rPr>
                <w:szCs w:val="24"/>
              </w:rPr>
              <w:t xml:space="preserve"> договоров на оказание услуг по локализации и ликвидации возможных аварийных ситуаций на</w:t>
            </w:r>
            <w:r w:rsidRPr="009E6C55">
              <w:rPr>
                <w:szCs w:val="24"/>
              </w:rPr>
              <w:t xml:space="preserve"> </w:t>
            </w:r>
            <w:r w:rsidR="00F26B74" w:rsidRPr="009E6C55">
              <w:rPr>
                <w:szCs w:val="24"/>
              </w:rPr>
              <w:t xml:space="preserve"> ГТС</w:t>
            </w:r>
          </w:p>
        </w:tc>
        <w:tc>
          <w:tcPr>
            <w:tcW w:w="2126" w:type="dxa"/>
          </w:tcPr>
          <w:p w:rsidR="00F26B74" w:rsidRPr="009E6C55" w:rsidRDefault="00F26B74" w:rsidP="009E6C55">
            <w:pPr>
              <w:jc w:val="center"/>
              <w:rPr>
                <w:szCs w:val="24"/>
              </w:rPr>
            </w:pPr>
            <w:r w:rsidRPr="009E6C55">
              <w:rPr>
                <w:szCs w:val="24"/>
              </w:rPr>
              <w:t>до декабря</w:t>
            </w:r>
          </w:p>
        </w:tc>
        <w:tc>
          <w:tcPr>
            <w:tcW w:w="3402" w:type="dxa"/>
          </w:tcPr>
          <w:p w:rsidR="00F26B74" w:rsidRPr="009E6C55" w:rsidRDefault="00F26B74" w:rsidP="009E6C55">
            <w:pPr>
              <w:ind w:hanging="108"/>
              <w:jc w:val="center"/>
              <w:rPr>
                <w:szCs w:val="24"/>
              </w:rPr>
            </w:pPr>
            <w:r w:rsidRPr="009E6C55">
              <w:rPr>
                <w:szCs w:val="24"/>
              </w:rPr>
              <w:t>Собственник или эксплуатирующая организация</w:t>
            </w:r>
          </w:p>
        </w:tc>
      </w:tr>
      <w:tr w:rsidR="00F26B74" w:rsidRPr="009E6C55" w:rsidTr="00E3516D">
        <w:tc>
          <w:tcPr>
            <w:tcW w:w="4219" w:type="dxa"/>
          </w:tcPr>
          <w:p w:rsidR="00F26B74" w:rsidRPr="009E6C55" w:rsidRDefault="00F26B74" w:rsidP="00E3516D">
            <w:pPr>
              <w:rPr>
                <w:szCs w:val="24"/>
              </w:rPr>
            </w:pPr>
            <w:r w:rsidRPr="009E6C55">
              <w:rPr>
                <w:szCs w:val="24"/>
              </w:rPr>
              <w:t>У</w:t>
            </w:r>
            <w:r w:rsidR="00E3516D" w:rsidRPr="009E6C55">
              <w:rPr>
                <w:szCs w:val="24"/>
              </w:rPr>
              <w:t xml:space="preserve">странение нарушений, выявленных </w:t>
            </w:r>
            <w:r w:rsidRPr="009E6C55">
              <w:rPr>
                <w:szCs w:val="24"/>
              </w:rPr>
              <w:t>контролирующими органами при проведении плановых проверок и комиссионных рейдовых обследований</w:t>
            </w:r>
          </w:p>
        </w:tc>
        <w:tc>
          <w:tcPr>
            <w:tcW w:w="2126" w:type="dxa"/>
          </w:tcPr>
          <w:p w:rsidR="00F26B74" w:rsidRPr="009E6C55" w:rsidRDefault="00F26B74" w:rsidP="009E6C55">
            <w:pPr>
              <w:jc w:val="center"/>
              <w:rPr>
                <w:szCs w:val="24"/>
              </w:rPr>
            </w:pPr>
            <w:r w:rsidRPr="009E6C55">
              <w:rPr>
                <w:szCs w:val="24"/>
              </w:rPr>
              <w:t>в указанные сроки</w:t>
            </w:r>
          </w:p>
        </w:tc>
        <w:tc>
          <w:tcPr>
            <w:tcW w:w="3402" w:type="dxa"/>
          </w:tcPr>
          <w:p w:rsidR="00F26B74" w:rsidRPr="009E6C55" w:rsidRDefault="00F26B74" w:rsidP="009E6C55">
            <w:pPr>
              <w:ind w:hanging="108"/>
              <w:jc w:val="center"/>
              <w:rPr>
                <w:szCs w:val="24"/>
              </w:rPr>
            </w:pPr>
            <w:r w:rsidRPr="009E6C55">
              <w:rPr>
                <w:szCs w:val="24"/>
              </w:rPr>
              <w:t>Собственник или эксплуатирующая организация</w:t>
            </w:r>
          </w:p>
        </w:tc>
      </w:tr>
      <w:tr w:rsidR="00F26B74" w:rsidRPr="009E6C55" w:rsidTr="00E3516D">
        <w:tc>
          <w:tcPr>
            <w:tcW w:w="4219" w:type="dxa"/>
          </w:tcPr>
          <w:p w:rsidR="00F26B74" w:rsidRPr="009E6C55" w:rsidRDefault="00F26B74" w:rsidP="00E3516D">
            <w:pPr>
              <w:rPr>
                <w:szCs w:val="24"/>
              </w:rPr>
            </w:pPr>
            <w:r w:rsidRPr="009E6C55">
              <w:rPr>
                <w:szCs w:val="24"/>
              </w:rPr>
              <w:t>Проведение очистки от мусора, кустарниковой растительности</w:t>
            </w:r>
          </w:p>
        </w:tc>
        <w:tc>
          <w:tcPr>
            <w:tcW w:w="2126" w:type="dxa"/>
          </w:tcPr>
          <w:p w:rsidR="00F26B74" w:rsidRPr="009E6C55" w:rsidRDefault="00F26B74" w:rsidP="009E6C55">
            <w:pPr>
              <w:jc w:val="center"/>
              <w:rPr>
                <w:szCs w:val="24"/>
              </w:rPr>
            </w:pPr>
            <w:r w:rsidRPr="009E6C55">
              <w:rPr>
                <w:szCs w:val="24"/>
              </w:rPr>
              <w:t>по необходимости</w:t>
            </w:r>
          </w:p>
        </w:tc>
        <w:tc>
          <w:tcPr>
            <w:tcW w:w="3402" w:type="dxa"/>
          </w:tcPr>
          <w:p w:rsidR="00F26B74" w:rsidRPr="009E6C55" w:rsidRDefault="00F26B74" w:rsidP="009E6C55">
            <w:pPr>
              <w:jc w:val="center"/>
              <w:rPr>
                <w:szCs w:val="24"/>
              </w:rPr>
            </w:pPr>
            <w:r w:rsidRPr="009E6C55">
              <w:rPr>
                <w:szCs w:val="24"/>
              </w:rPr>
              <w:t>Собственник или эксплуатирующая организация</w:t>
            </w:r>
          </w:p>
        </w:tc>
      </w:tr>
      <w:tr w:rsidR="00F26B74" w:rsidRPr="009E6C55" w:rsidTr="00E3516D">
        <w:tc>
          <w:tcPr>
            <w:tcW w:w="4219" w:type="dxa"/>
          </w:tcPr>
          <w:p w:rsidR="00F26B74" w:rsidRPr="009E6C55" w:rsidRDefault="00F26B74" w:rsidP="00E3516D">
            <w:pPr>
              <w:rPr>
                <w:szCs w:val="24"/>
              </w:rPr>
            </w:pPr>
            <w:r w:rsidRPr="009E6C55">
              <w:rPr>
                <w:szCs w:val="24"/>
              </w:rPr>
              <w:t xml:space="preserve">Приведение </w:t>
            </w:r>
            <w:proofErr w:type="spellStart"/>
            <w:proofErr w:type="gramStart"/>
            <w:r w:rsidRPr="009E6C55">
              <w:rPr>
                <w:szCs w:val="24"/>
              </w:rPr>
              <w:t>ремонтно</w:t>
            </w:r>
            <w:proofErr w:type="spellEnd"/>
            <w:r w:rsidRPr="009E6C55">
              <w:rPr>
                <w:szCs w:val="24"/>
              </w:rPr>
              <w:t xml:space="preserve"> – восстановительных</w:t>
            </w:r>
            <w:proofErr w:type="gramEnd"/>
            <w:r w:rsidRPr="009E6C55">
              <w:rPr>
                <w:szCs w:val="24"/>
              </w:rPr>
              <w:t xml:space="preserve"> работ на ГТС, пострадавших в период весеннего паводка</w:t>
            </w:r>
          </w:p>
        </w:tc>
        <w:tc>
          <w:tcPr>
            <w:tcW w:w="2126" w:type="dxa"/>
          </w:tcPr>
          <w:p w:rsidR="00F26B74" w:rsidRPr="009E6C55" w:rsidRDefault="00F26B74" w:rsidP="009E6C55">
            <w:pPr>
              <w:jc w:val="center"/>
              <w:rPr>
                <w:szCs w:val="24"/>
              </w:rPr>
            </w:pPr>
            <w:r w:rsidRPr="009E6C55">
              <w:rPr>
                <w:szCs w:val="24"/>
              </w:rPr>
              <w:t>до октября</w:t>
            </w:r>
          </w:p>
        </w:tc>
        <w:tc>
          <w:tcPr>
            <w:tcW w:w="3402" w:type="dxa"/>
          </w:tcPr>
          <w:p w:rsidR="00F26B74" w:rsidRPr="009E6C55" w:rsidRDefault="00F26B74" w:rsidP="009E6C55">
            <w:pPr>
              <w:jc w:val="center"/>
              <w:rPr>
                <w:szCs w:val="24"/>
              </w:rPr>
            </w:pPr>
            <w:r w:rsidRPr="009E6C55">
              <w:rPr>
                <w:szCs w:val="24"/>
              </w:rPr>
              <w:t>Собственник или эксплуатирующая организация</w:t>
            </w:r>
          </w:p>
        </w:tc>
      </w:tr>
      <w:tr w:rsidR="00F26B74" w:rsidRPr="009E6C55" w:rsidTr="00E3516D">
        <w:tc>
          <w:tcPr>
            <w:tcW w:w="4219" w:type="dxa"/>
          </w:tcPr>
          <w:p w:rsidR="00F26B74" w:rsidRPr="009E6C55" w:rsidRDefault="00F26B74" w:rsidP="00E3516D">
            <w:pPr>
              <w:rPr>
                <w:szCs w:val="24"/>
              </w:rPr>
            </w:pPr>
            <w:r w:rsidRPr="009E6C55">
              <w:rPr>
                <w:szCs w:val="24"/>
              </w:rPr>
              <w:t>Проведение опробования всех затворов водосбросных сооружений, задвижек и затворов водовыпускных сооружений</w:t>
            </w:r>
          </w:p>
        </w:tc>
        <w:tc>
          <w:tcPr>
            <w:tcW w:w="2126" w:type="dxa"/>
          </w:tcPr>
          <w:p w:rsidR="00F26B74" w:rsidRPr="009E6C55" w:rsidRDefault="00F26B74" w:rsidP="009E6C55">
            <w:pPr>
              <w:jc w:val="center"/>
              <w:rPr>
                <w:szCs w:val="24"/>
              </w:rPr>
            </w:pPr>
            <w:r w:rsidRPr="009E6C55">
              <w:rPr>
                <w:szCs w:val="24"/>
              </w:rPr>
              <w:t>октябрь</w:t>
            </w:r>
          </w:p>
        </w:tc>
        <w:tc>
          <w:tcPr>
            <w:tcW w:w="3402" w:type="dxa"/>
          </w:tcPr>
          <w:p w:rsidR="00F26B74" w:rsidRPr="009E6C55" w:rsidRDefault="00F26B74" w:rsidP="009E6C55">
            <w:pPr>
              <w:jc w:val="center"/>
              <w:rPr>
                <w:szCs w:val="24"/>
              </w:rPr>
            </w:pPr>
            <w:r w:rsidRPr="009E6C55">
              <w:rPr>
                <w:szCs w:val="24"/>
              </w:rPr>
              <w:t>Собственник или эксплуатирующая организация</w:t>
            </w:r>
          </w:p>
        </w:tc>
      </w:tr>
      <w:tr w:rsidR="00F26B74" w:rsidRPr="009E6C55" w:rsidTr="00E3516D">
        <w:tc>
          <w:tcPr>
            <w:tcW w:w="4219" w:type="dxa"/>
          </w:tcPr>
          <w:p w:rsidR="00F26B74" w:rsidRPr="009E6C55" w:rsidRDefault="00F26B74" w:rsidP="00E3516D">
            <w:pPr>
              <w:rPr>
                <w:szCs w:val="24"/>
              </w:rPr>
            </w:pPr>
            <w:r w:rsidRPr="009E6C55">
              <w:rPr>
                <w:szCs w:val="24"/>
              </w:rPr>
              <w:t>Принятие мер по недопущению промерзания запорной арматуры водоспуска (утепление посредством укладки соломы)</w:t>
            </w:r>
          </w:p>
        </w:tc>
        <w:tc>
          <w:tcPr>
            <w:tcW w:w="2126" w:type="dxa"/>
          </w:tcPr>
          <w:p w:rsidR="00F26B74" w:rsidRPr="009E6C55" w:rsidRDefault="00F26B74" w:rsidP="009E6C55">
            <w:pPr>
              <w:jc w:val="center"/>
              <w:rPr>
                <w:szCs w:val="24"/>
              </w:rPr>
            </w:pPr>
            <w:r w:rsidRPr="009E6C55">
              <w:rPr>
                <w:szCs w:val="24"/>
              </w:rPr>
              <w:t>ноябрь</w:t>
            </w:r>
          </w:p>
        </w:tc>
        <w:tc>
          <w:tcPr>
            <w:tcW w:w="3402" w:type="dxa"/>
          </w:tcPr>
          <w:p w:rsidR="00F26B74" w:rsidRPr="009E6C55" w:rsidRDefault="00F26B74" w:rsidP="009E6C55">
            <w:pPr>
              <w:jc w:val="center"/>
              <w:rPr>
                <w:szCs w:val="24"/>
              </w:rPr>
            </w:pPr>
            <w:r w:rsidRPr="009E6C55">
              <w:rPr>
                <w:szCs w:val="24"/>
              </w:rPr>
              <w:t>Собственник или эксплуатирующая организация</w:t>
            </w:r>
          </w:p>
        </w:tc>
      </w:tr>
    </w:tbl>
    <w:p w:rsidR="00F26B74" w:rsidRPr="005F0DF7" w:rsidRDefault="00F26B74" w:rsidP="00F26B74">
      <w:pPr>
        <w:ind w:firstLine="800"/>
        <w:rPr>
          <w:sz w:val="28"/>
          <w:szCs w:val="28"/>
        </w:rPr>
      </w:pPr>
    </w:p>
    <w:p w:rsidR="00F26B74" w:rsidRDefault="00F26B74" w:rsidP="00F26B74">
      <w:pPr>
        <w:ind w:firstLine="800"/>
        <w:jc w:val="center"/>
        <w:rPr>
          <w:sz w:val="28"/>
          <w:szCs w:val="28"/>
        </w:rPr>
      </w:pPr>
      <w:r w:rsidRPr="009E6C55">
        <w:rPr>
          <w:b/>
          <w:sz w:val="28"/>
          <w:szCs w:val="28"/>
        </w:rPr>
        <w:lastRenderedPageBreak/>
        <w:t xml:space="preserve">7. </w:t>
      </w:r>
      <w:r w:rsidR="00FC381F" w:rsidRPr="009E6C55">
        <w:rPr>
          <w:b/>
          <w:sz w:val="28"/>
          <w:szCs w:val="28"/>
        </w:rPr>
        <w:t>Изменение уровня воды</w:t>
      </w:r>
      <w:r w:rsidRPr="009E6C55">
        <w:rPr>
          <w:b/>
          <w:sz w:val="28"/>
          <w:szCs w:val="28"/>
        </w:rPr>
        <w:t xml:space="preserve"> гидротехнического сооружения</w:t>
      </w:r>
    </w:p>
    <w:p w:rsidR="00E3516D" w:rsidRDefault="00E3516D" w:rsidP="00F26B74">
      <w:pPr>
        <w:ind w:firstLine="800"/>
        <w:jc w:val="center"/>
        <w:rPr>
          <w:sz w:val="28"/>
          <w:szCs w:val="28"/>
        </w:rPr>
      </w:pPr>
    </w:p>
    <w:p w:rsidR="00B92697" w:rsidRDefault="00E3516D" w:rsidP="00B926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54F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92697">
        <w:rPr>
          <w:sz w:val="28"/>
          <w:szCs w:val="28"/>
        </w:rPr>
        <w:t xml:space="preserve"> </w:t>
      </w:r>
      <w:proofErr w:type="gramStart"/>
      <w:r w:rsidR="00FC381F">
        <w:rPr>
          <w:sz w:val="28"/>
          <w:szCs w:val="28"/>
        </w:rPr>
        <w:t xml:space="preserve">Изменение уровня воды </w:t>
      </w:r>
      <w:r w:rsidR="00614C9F">
        <w:rPr>
          <w:sz w:val="28"/>
          <w:szCs w:val="28"/>
        </w:rPr>
        <w:t>(опускание, открытие)</w:t>
      </w:r>
      <w:r w:rsidR="00B92697">
        <w:rPr>
          <w:sz w:val="28"/>
          <w:szCs w:val="28"/>
        </w:rPr>
        <w:t xml:space="preserve"> ГТС происходит</w:t>
      </w:r>
      <w:r w:rsidR="00614C9F">
        <w:rPr>
          <w:sz w:val="28"/>
          <w:szCs w:val="28"/>
        </w:rPr>
        <w:t xml:space="preserve"> </w:t>
      </w:r>
      <w:r w:rsidR="00B92697">
        <w:rPr>
          <w:sz w:val="28"/>
          <w:szCs w:val="28"/>
        </w:rPr>
        <w:t xml:space="preserve">по согласованию </w:t>
      </w:r>
      <w:r w:rsidR="00614C9F">
        <w:rPr>
          <w:sz w:val="28"/>
          <w:szCs w:val="28"/>
        </w:rPr>
        <w:t xml:space="preserve">с Управлением экологического и охотничьего надзора Белгородской области </w:t>
      </w:r>
      <w:r w:rsidR="00681E3B">
        <w:rPr>
          <w:sz w:val="28"/>
          <w:szCs w:val="28"/>
        </w:rPr>
        <w:t>(</w:t>
      </w:r>
      <w:r w:rsidR="00614C9F">
        <w:rPr>
          <w:sz w:val="28"/>
          <w:szCs w:val="28"/>
        </w:rPr>
        <w:t>Постановление</w:t>
      </w:r>
      <w:r w:rsidR="00681E3B">
        <w:rPr>
          <w:sz w:val="28"/>
          <w:szCs w:val="28"/>
        </w:rPr>
        <w:t xml:space="preserve"> </w:t>
      </w:r>
      <w:r w:rsidR="00614C9F">
        <w:rPr>
          <w:sz w:val="28"/>
          <w:szCs w:val="28"/>
        </w:rPr>
        <w:t>Правительства</w:t>
      </w:r>
      <w:r w:rsidR="00681E3B">
        <w:rPr>
          <w:sz w:val="28"/>
          <w:szCs w:val="28"/>
        </w:rPr>
        <w:t xml:space="preserve"> </w:t>
      </w:r>
      <w:r w:rsidR="00614C9F">
        <w:rPr>
          <w:sz w:val="28"/>
          <w:szCs w:val="28"/>
        </w:rPr>
        <w:t>Б</w:t>
      </w:r>
      <w:r w:rsidR="00681E3B">
        <w:rPr>
          <w:sz w:val="28"/>
          <w:szCs w:val="28"/>
        </w:rPr>
        <w:t xml:space="preserve">елгородской области № 229-пп от </w:t>
      </w:r>
      <w:r w:rsidR="00614C9F">
        <w:rPr>
          <w:sz w:val="28"/>
          <w:szCs w:val="28"/>
        </w:rPr>
        <w:t>18 апреля 2022 года «Утверждение</w:t>
      </w:r>
      <w:r w:rsidR="00681E3B">
        <w:rPr>
          <w:sz w:val="28"/>
          <w:szCs w:val="28"/>
        </w:rPr>
        <w:t xml:space="preserve"> </w:t>
      </w:r>
      <w:r w:rsidR="00614C9F">
        <w:rPr>
          <w:sz w:val="28"/>
          <w:szCs w:val="28"/>
        </w:rPr>
        <w:t>Порядка согласования изменения уровня воды в гидросооружениях, в том числе водохранилищах, в период массовых миграций и размножения объектов животного мира в пределах территорий, занимаемых указанными производственными объектами»</w:t>
      </w:r>
      <w:r w:rsidR="00681E3B">
        <w:rPr>
          <w:sz w:val="28"/>
          <w:szCs w:val="28"/>
        </w:rPr>
        <w:t>)</w:t>
      </w:r>
      <w:r w:rsidR="00614C9F">
        <w:rPr>
          <w:sz w:val="28"/>
          <w:szCs w:val="28"/>
        </w:rPr>
        <w:t>.</w:t>
      </w:r>
      <w:proofErr w:type="gramEnd"/>
    </w:p>
    <w:p w:rsidR="007323C5" w:rsidRPr="00446991" w:rsidRDefault="007323C5"/>
    <w:sectPr w:rsidR="007323C5" w:rsidRPr="00446991" w:rsidSect="009E6C5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FDA" w:rsidRDefault="00236FDA" w:rsidP="009E6C55">
      <w:r>
        <w:separator/>
      </w:r>
    </w:p>
  </w:endnote>
  <w:endnote w:type="continuationSeparator" w:id="0">
    <w:p w:rsidR="00236FDA" w:rsidRDefault="00236FDA" w:rsidP="009E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FDA" w:rsidRDefault="00236FDA" w:rsidP="009E6C55">
      <w:r>
        <w:separator/>
      </w:r>
    </w:p>
  </w:footnote>
  <w:footnote w:type="continuationSeparator" w:id="0">
    <w:p w:rsidR="00236FDA" w:rsidRDefault="00236FDA" w:rsidP="009E6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950385"/>
      <w:docPartObj>
        <w:docPartGallery w:val="Page Numbers (Top of Page)"/>
        <w:docPartUnique/>
      </w:docPartObj>
    </w:sdtPr>
    <w:sdtContent>
      <w:p w:rsidR="009E6C55" w:rsidRDefault="009E6C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452">
          <w:rPr>
            <w:noProof/>
          </w:rPr>
          <w:t>13</w:t>
        </w:r>
        <w:r>
          <w:fldChar w:fldCharType="end"/>
        </w:r>
      </w:p>
    </w:sdtContent>
  </w:sdt>
  <w:p w:rsidR="009E6C55" w:rsidRDefault="009E6C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6F857F48"/>
    <w:multiLevelType w:val="hybridMultilevel"/>
    <w:tmpl w:val="72CA0850"/>
    <w:lvl w:ilvl="0" w:tplc="F95CEA0E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77"/>
    <w:rsid w:val="0001515F"/>
    <w:rsid w:val="000B5B2D"/>
    <w:rsid w:val="000E01C3"/>
    <w:rsid w:val="000F5EF7"/>
    <w:rsid w:val="001037A0"/>
    <w:rsid w:val="0010767D"/>
    <w:rsid w:val="00136307"/>
    <w:rsid w:val="001F3FD3"/>
    <w:rsid w:val="00236FDA"/>
    <w:rsid w:val="002D2715"/>
    <w:rsid w:val="00306F52"/>
    <w:rsid w:val="0034528F"/>
    <w:rsid w:val="00374452"/>
    <w:rsid w:val="0042465A"/>
    <w:rsid w:val="00446991"/>
    <w:rsid w:val="00454885"/>
    <w:rsid w:val="004B3013"/>
    <w:rsid w:val="005B6F49"/>
    <w:rsid w:val="005C6577"/>
    <w:rsid w:val="00614C9F"/>
    <w:rsid w:val="00642CE6"/>
    <w:rsid w:val="00676DB4"/>
    <w:rsid w:val="00681E3B"/>
    <w:rsid w:val="007272F2"/>
    <w:rsid w:val="007323C5"/>
    <w:rsid w:val="00767123"/>
    <w:rsid w:val="007D6970"/>
    <w:rsid w:val="008170A6"/>
    <w:rsid w:val="008538A9"/>
    <w:rsid w:val="00931636"/>
    <w:rsid w:val="00943226"/>
    <w:rsid w:val="00982A13"/>
    <w:rsid w:val="00995A34"/>
    <w:rsid w:val="009D537F"/>
    <w:rsid w:val="009E6C55"/>
    <w:rsid w:val="009E76E9"/>
    <w:rsid w:val="009F5C17"/>
    <w:rsid w:val="00AD63E7"/>
    <w:rsid w:val="00B1418E"/>
    <w:rsid w:val="00B273DA"/>
    <w:rsid w:val="00B92697"/>
    <w:rsid w:val="00C3628B"/>
    <w:rsid w:val="00C425FD"/>
    <w:rsid w:val="00C771F5"/>
    <w:rsid w:val="00C92B96"/>
    <w:rsid w:val="00CA166F"/>
    <w:rsid w:val="00D51602"/>
    <w:rsid w:val="00D54F05"/>
    <w:rsid w:val="00D6120B"/>
    <w:rsid w:val="00D715AD"/>
    <w:rsid w:val="00DE24B4"/>
    <w:rsid w:val="00E31CC9"/>
    <w:rsid w:val="00E3516D"/>
    <w:rsid w:val="00E604A3"/>
    <w:rsid w:val="00EA23EA"/>
    <w:rsid w:val="00F26B74"/>
    <w:rsid w:val="00F536CF"/>
    <w:rsid w:val="00FC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7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C6577"/>
    <w:pPr>
      <w:suppressAutoHyphens/>
    </w:pPr>
    <w:rPr>
      <w:color w:val="auto"/>
      <w:sz w:val="28"/>
      <w:lang w:eastAsia="zh-CN"/>
    </w:rPr>
  </w:style>
  <w:style w:type="character" w:customStyle="1" w:styleId="a4">
    <w:name w:val="Основной текст Знак"/>
    <w:basedOn w:val="a0"/>
    <w:link w:val="a3"/>
    <w:rsid w:val="005C657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pright">
    <w:name w:val="pright"/>
    <w:basedOn w:val="a"/>
    <w:rsid w:val="007323C5"/>
    <w:pPr>
      <w:spacing w:before="100" w:beforeAutospacing="1" w:after="100" w:afterAutospacing="1"/>
    </w:pPr>
    <w:rPr>
      <w:color w:val="auto"/>
      <w:szCs w:val="24"/>
    </w:rPr>
  </w:style>
  <w:style w:type="character" w:customStyle="1" w:styleId="apple-converted-space">
    <w:name w:val="apple-converted-space"/>
    <w:basedOn w:val="a0"/>
    <w:rsid w:val="007323C5"/>
  </w:style>
  <w:style w:type="character" w:styleId="a5">
    <w:name w:val="Hyperlink"/>
    <w:basedOn w:val="a0"/>
    <w:rsid w:val="007323C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76DB4"/>
    <w:pPr>
      <w:spacing w:before="100" w:beforeAutospacing="1" w:after="100" w:afterAutospacing="1"/>
    </w:pPr>
    <w:rPr>
      <w:color w:val="auto"/>
      <w:szCs w:val="24"/>
    </w:rPr>
  </w:style>
  <w:style w:type="table" w:styleId="a7">
    <w:name w:val="Table Grid"/>
    <w:basedOn w:val="a1"/>
    <w:uiPriority w:val="59"/>
    <w:rsid w:val="00345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715A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E6C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C5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E6C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C5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7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C6577"/>
    <w:pPr>
      <w:suppressAutoHyphens/>
    </w:pPr>
    <w:rPr>
      <w:color w:val="auto"/>
      <w:sz w:val="28"/>
      <w:lang w:eastAsia="zh-CN"/>
    </w:rPr>
  </w:style>
  <w:style w:type="character" w:customStyle="1" w:styleId="a4">
    <w:name w:val="Основной текст Знак"/>
    <w:basedOn w:val="a0"/>
    <w:link w:val="a3"/>
    <w:rsid w:val="005C657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pright">
    <w:name w:val="pright"/>
    <w:basedOn w:val="a"/>
    <w:rsid w:val="007323C5"/>
    <w:pPr>
      <w:spacing w:before="100" w:beforeAutospacing="1" w:after="100" w:afterAutospacing="1"/>
    </w:pPr>
    <w:rPr>
      <w:color w:val="auto"/>
      <w:szCs w:val="24"/>
    </w:rPr>
  </w:style>
  <w:style w:type="character" w:customStyle="1" w:styleId="apple-converted-space">
    <w:name w:val="apple-converted-space"/>
    <w:basedOn w:val="a0"/>
    <w:rsid w:val="007323C5"/>
  </w:style>
  <w:style w:type="character" w:styleId="a5">
    <w:name w:val="Hyperlink"/>
    <w:basedOn w:val="a0"/>
    <w:rsid w:val="007323C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76DB4"/>
    <w:pPr>
      <w:spacing w:before="100" w:beforeAutospacing="1" w:after="100" w:afterAutospacing="1"/>
    </w:pPr>
    <w:rPr>
      <w:color w:val="auto"/>
      <w:szCs w:val="24"/>
    </w:rPr>
  </w:style>
  <w:style w:type="table" w:styleId="a7">
    <w:name w:val="Table Grid"/>
    <w:basedOn w:val="a1"/>
    <w:uiPriority w:val="59"/>
    <w:rsid w:val="00345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715A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E6C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C5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E6C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C5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10011996-n-4-fz-o/glava-i/statia-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4011</Words>
  <Characters>22865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2023-01-27T11:31:00Z</cp:lastPrinted>
  <dcterms:created xsi:type="dcterms:W3CDTF">2023-01-27T10:19:00Z</dcterms:created>
  <dcterms:modified xsi:type="dcterms:W3CDTF">2023-01-27T13:54:00Z</dcterms:modified>
</cp:coreProperties>
</file>