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EE55DA">
        <w:rPr>
          <w:rFonts w:ascii="Arial" w:hAnsi="Arial" w:cs="Arial"/>
          <w:b/>
          <w:sz w:val="28"/>
          <w:szCs w:val="28"/>
        </w:rPr>
        <w:t>ПЯТОГО</w:t>
      </w:r>
      <w:r w:rsidRPr="00D16104">
        <w:rPr>
          <w:rFonts w:ascii="Arial" w:hAnsi="Arial" w:cs="Arial"/>
          <w:b/>
          <w:sz w:val="28"/>
          <w:szCs w:val="28"/>
        </w:rPr>
        <w:t xml:space="preserve">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F87D73">
        <w:rPr>
          <w:rFonts w:ascii="Arial" w:hAnsi="Arial" w:cs="Arial"/>
          <w:b/>
          <w:sz w:val="18"/>
          <w:szCs w:val="18"/>
        </w:rPr>
        <w:t>15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F87D73">
        <w:rPr>
          <w:rFonts w:ascii="Arial" w:hAnsi="Arial" w:cs="Arial"/>
          <w:b/>
          <w:sz w:val="18"/>
          <w:szCs w:val="18"/>
        </w:rPr>
        <w:t>марта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EE55DA">
        <w:rPr>
          <w:rFonts w:ascii="Arial" w:hAnsi="Arial" w:cs="Arial"/>
          <w:b/>
          <w:sz w:val="18"/>
          <w:szCs w:val="18"/>
        </w:rPr>
        <w:t>4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F87D73">
        <w:rPr>
          <w:rFonts w:ascii="Arial" w:hAnsi="Arial" w:cs="Arial"/>
          <w:b/>
          <w:sz w:val="18"/>
          <w:szCs w:val="18"/>
        </w:rPr>
        <w:t>4</w:t>
      </w:r>
    </w:p>
    <w:p w:rsidR="00EC56F2" w:rsidRDefault="00EC56F2" w:rsidP="007442DF">
      <w:pPr>
        <w:ind w:right="-81"/>
        <w:rPr>
          <w:rFonts w:ascii="Arial" w:hAnsi="Arial" w:cs="Arial"/>
          <w:sz w:val="20"/>
          <w:szCs w:val="20"/>
        </w:rPr>
      </w:pPr>
    </w:p>
    <w:p w:rsidR="00140A78" w:rsidRDefault="00140A78" w:rsidP="007442DF">
      <w:pPr>
        <w:ind w:right="-81"/>
        <w:rPr>
          <w:rFonts w:ascii="Arial" w:hAnsi="Arial" w:cs="Arial"/>
          <w:sz w:val="20"/>
          <w:szCs w:val="20"/>
        </w:rPr>
      </w:pPr>
    </w:p>
    <w:p w:rsidR="00140A78" w:rsidRDefault="00140A78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5A0225" w:rsidRDefault="00A75F01" w:rsidP="00140A78">
      <w:pPr>
        <w:tabs>
          <w:tab w:val="left" w:pos="9354"/>
        </w:tabs>
        <w:ind w:left="0" w:right="5385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О проведении заседания городского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собрания городского поселения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140A78" w:rsidRDefault="00140A78" w:rsidP="00090CD0">
      <w:pPr>
        <w:rPr>
          <w:rFonts w:ascii="Arial" w:hAnsi="Arial" w:cs="Arial"/>
          <w:b/>
          <w:sz w:val="18"/>
          <w:szCs w:val="18"/>
        </w:rPr>
      </w:pPr>
    </w:p>
    <w:p w:rsidR="00140A78" w:rsidRDefault="00140A78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5A0225" w:rsidRDefault="00A75F01" w:rsidP="00D236F5">
      <w:p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 соответствии  с Федеральным</w:t>
      </w:r>
      <w:r w:rsidR="00D16104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 xml:space="preserve">Провести </w:t>
      </w:r>
      <w:r w:rsidR="00F87D73">
        <w:rPr>
          <w:sz w:val="28"/>
          <w:szCs w:val="28"/>
        </w:rPr>
        <w:t>восьмое</w:t>
      </w:r>
      <w:r w:rsidR="002A11BA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заседание городского собрания горо</w:t>
      </w:r>
      <w:r w:rsidR="000F3A1D" w:rsidRPr="005A0225">
        <w:rPr>
          <w:sz w:val="28"/>
          <w:szCs w:val="28"/>
        </w:rPr>
        <w:t xml:space="preserve">дского поселения «Город Бирюч» </w:t>
      </w:r>
      <w:r w:rsidR="00F87D73">
        <w:rPr>
          <w:sz w:val="28"/>
          <w:szCs w:val="28"/>
        </w:rPr>
        <w:t>26</w:t>
      </w:r>
      <w:r w:rsidR="00EE55DA">
        <w:rPr>
          <w:sz w:val="28"/>
          <w:szCs w:val="28"/>
        </w:rPr>
        <w:t xml:space="preserve"> марта 2024</w:t>
      </w:r>
      <w:r w:rsidR="002A11BA" w:rsidRPr="005A0225">
        <w:rPr>
          <w:sz w:val="28"/>
          <w:szCs w:val="28"/>
        </w:rPr>
        <w:t xml:space="preserve"> года по адресу: </w:t>
      </w:r>
      <w:r w:rsidR="00F87D73">
        <w:rPr>
          <w:sz w:val="28"/>
          <w:szCs w:val="28"/>
        </w:rPr>
        <w:t xml:space="preserve">г. Бирюч, </w:t>
      </w:r>
      <w:r w:rsidR="00F87D73" w:rsidRPr="00F87D73">
        <w:rPr>
          <w:sz w:val="28"/>
          <w:szCs w:val="28"/>
        </w:rPr>
        <w:t>ул. Ольминского, д. 24, зал заседаний администрации городского поселения «Город Бирюч». Начало работы в 15:00 часов</w:t>
      </w:r>
      <w:r w:rsidRPr="005A0225">
        <w:rPr>
          <w:sz w:val="28"/>
          <w:szCs w:val="28"/>
        </w:rPr>
        <w:t>.</w:t>
      </w:r>
    </w:p>
    <w:p w:rsidR="00FA1B18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87D73" w:rsidRPr="00140A78" w:rsidRDefault="00F87D73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140A78">
        <w:rPr>
          <w:sz w:val="28"/>
          <w:szCs w:val="28"/>
        </w:rPr>
        <w:t>О внесении  изменений в решение городского собрания городского поселения «Город Бирюч» муниципального района «Красногвардейский район» Белгородской области от 28 октября 2019 года № 11 «Об установлении на территории городского поселения «Город Бирюч» муниципального района «Красногвардейский  район» Белгородской области земельного налога».</w:t>
      </w:r>
    </w:p>
    <w:p w:rsidR="00F87D73" w:rsidRPr="00140A78" w:rsidRDefault="00F87D73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140A78">
        <w:rPr>
          <w:sz w:val="28"/>
          <w:szCs w:val="28"/>
        </w:rPr>
        <w:t xml:space="preserve">О согласовании кандидатур многодетных матерей для награждения </w:t>
      </w:r>
      <w:bookmarkStart w:id="0" w:name="_GoBack"/>
      <w:bookmarkEnd w:id="0"/>
      <w:r w:rsidRPr="00140A78">
        <w:rPr>
          <w:sz w:val="28"/>
          <w:szCs w:val="28"/>
        </w:rPr>
        <w:t>почетным знаком «Материнская слава» III степени.</w:t>
      </w:r>
    </w:p>
    <w:p w:rsidR="00140A78" w:rsidRDefault="00140A78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9"/>
        <w:rPr>
          <w:sz w:val="28"/>
          <w:szCs w:val="28"/>
        </w:rPr>
      </w:pPr>
      <w:r w:rsidRPr="00140A78">
        <w:rPr>
          <w:sz w:val="28"/>
          <w:szCs w:val="28"/>
        </w:rPr>
        <w:t>Об утверждении отчета об исполнении бюджета</w:t>
      </w:r>
      <w:r>
        <w:rPr>
          <w:sz w:val="28"/>
          <w:szCs w:val="28"/>
        </w:rPr>
        <w:t xml:space="preserve"> </w:t>
      </w:r>
      <w:r w:rsidRPr="00140A78">
        <w:rPr>
          <w:sz w:val="28"/>
          <w:szCs w:val="28"/>
        </w:rPr>
        <w:t>городского поселения «Город Бирюч» за 202</w:t>
      </w:r>
      <w:r w:rsidRPr="00140A78">
        <w:rPr>
          <w:sz w:val="28"/>
          <w:szCs w:val="28"/>
        </w:rPr>
        <w:t>3</w:t>
      </w:r>
      <w:r w:rsidRPr="00140A78">
        <w:rPr>
          <w:sz w:val="28"/>
          <w:szCs w:val="28"/>
        </w:rPr>
        <w:t xml:space="preserve"> год</w:t>
      </w:r>
      <w:r w:rsidRPr="00140A78">
        <w:rPr>
          <w:sz w:val="28"/>
          <w:szCs w:val="28"/>
        </w:rPr>
        <w:t>.</w:t>
      </w:r>
    </w:p>
    <w:p w:rsidR="00140A78" w:rsidRDefault="00140A78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140A78">
        <w:rPr>
          <w:sz w:val="28"/>
          <w:szCs w:val="28"/>
        </w:rPr>
        <w:t>Об утверждении реестра муниципальной собственности городского поселения «Город Бирюч» муниципального района «</w:t>
      </w:r>
      <w:r>
        <w:rPr>
          <w:sz w:val="28"/>
          <w:szCs w:val="28"/>
        </w:rPr>
        <w:t>К</w:t>
      </w:r>
      <w:r w:rsidRPr="00140A78">
        <w:rPr>
          <w:sz w:val="28"/>
          <w:szCs w:val="28"/>
        </w:rPr>
        <w:t>расногвардейс</w:t>
      </w:r>
      <w:r>
        <w:rPr>
          <w:sz w:val="28"/>
          <w:szCs w:val="28"/>
        </w:rPr>
        <w:t>кий район» Белгородской области.</w:t>
      </w:r>
    </w:p>
    <w:p w:rsidR="00140A78" w:rsidRPr="00140A78" w:rsidRDefault="00140A78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140A78">
        <w:rPr>
          <w:sz w:val="28"/>
          <w:szCs w:val="28"/>
        </w:rPr>
        <w:t>О принятии  земельных участков  в муниципальную казну городского поселения «Город Бирюч» муниципального района «Красногвардейский район» Белгородской области</w:t>
      </w:r>
      <w:r>
        <w:rPr>
          <w:sz w:val="28"/>
          <w:szCs w:val="28"/>
        </w:rPr>
        <w:t>.</w:t>
      </w:r>
    </w:p>
    <w:p w:rsidR="00CE0828" w:rsidRPr="005A0225" w:rsidRDefault="00CE0828" w:rsidP="00140A78">
      <w:pPr>
        <w:pStyle w:val="ac"/>
        <w:numPr>
          <w:ilvl w:val="1"/>
          <w:numId w:val="13"/>
        </w:numPr>
        <w:tabs>
          <w:tab w:val="left" w:pos="0"/>
        </w:tabs>
        <w:ind w:left="0" w:right="-2" w:firstLine="708"/>
        <w:rPr>
          <w:sz w:val="28"/>
          <w:szCs w:val="28"/>
        </w:rPr>
      </w:pPr>
      <w:r w:rsidRPr="005A0225">
        <w:rPr>
          <w:sz w:val="28"/>
          <w:szCs w:val="28"/>
        </w:rPr>
        <w:lastRenderedPageBreak/>
        <w:t>Разное.</w:t>
      </w:r>
    </w:p>
    <w:p w:rsidR="004B4D07" w:rsidRPr="005A0225" w:rsidRDefault="00D324DF" w:rsidP="00140A78">
      <w:pPr>
        <w:pStyle w:val="ConsPlusTitle"/>
        <w:numPr>
          <w:ilvl w:val="0"/>
          <w:numId w:val="13"/>
        </w:numPr>
        <w:ind w:left="0" w:right="-1" w:firstLine="708"/>
        <w:rPr>
          <w:b w:val="0"/>
          <w:sz w:val="28"/>
          <w:szCs w:val="28"/>
        </w:rPr>
      </w:pPr>
      <w:r w:rsidRPr="005A0225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 w:rsidRPr="005A0225">
        <w:rPr>
          <w:b w:val="0"/>
          <w:sz w:val="28"/>
          <w:szCs w:val="28"/>
        </w:rPr>
        <w:t>.</w:t>
      </w:r>
    </w:p>
    <w:p w:rsidR="00D324DF" w:rsidRPr="005A0225" w:rsidRDefault="00D324DF" w:rsidP="00140A78">
      <w:pPr>
        <w:pStyle w:val="ConsPlusTitle"/>
        <w:numPr>
          <w:ilvl w:val="0"/>
          <w:numId w:val="13"/>
        </w:numPr>
        <w:ind w:left="851" w:right="-1" w:hanging="142"/>
        <w:rPr>
          <w:b w:val="0"/>
          <w:sz w:val="28"/>
          <w:szCs w:val="28"/>
        </w:rPr>
      </w:pPr>
      <w:r w:rsidRPr="005A0225">
        <w:rPr>
          <w:sz w:val="28"/>
          <w:szCs w:val="28"/>
        </w:rPr>
        <w:t xml:space="preserve"> </w:t>
      </w:r>
      <w:r w:rsidRPr="005A0225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0D5767" w:rsidRPr="00EE55DA" w:rsidRDefault="000D5767" w:rsidP="000D5767">
      <w:pPr>
        <w:pStyle w:val="ConsPlusTitle"/>
        <w:ind w:left="851" w:right="-1"/>
        <w:rPr>
          <w:rFonts w:ascii="Arial" w:hAnsi="Arial" w:cs="Arial"/>
          <w:b w:val="0"/>
          <w:sz w:val="18"/>
          <w:szCs w:val="18"/>
        </w:rPr>
      </w:pPr>
    </w:p>
    <w:p w:rsidR="00D324DF" w:rsidRPr="005A0225" w:rsidRDefault="00D324DF" w:rsidP="00D324DF">
      <w:pPr>
        <w:pStyle w:val="ac"/>
        <w:ind w:left="1429"/>
        <w:rPr>
          <w:rFonts w:ascii="Arial" w:hAnsi="Arial" w:cs="Arial"/>
          <w:sz w:val="28"/>
          <w:szCs w:val="28"/>
        </w:rPr>
      </w:pPr>
    </w:p>
    <w:p w:rsidR="00AD581D" w:rsidRPr="005A0225" w:rsidRDefault="00A75F01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П</w:t>
      </w:r>
      <w:r w:rsidR="00FA1B18" w:rsidRPr="005A0225">
        <w:rPr>
          <w:b/>
          <w:sz w:val="28"/>
          <w:szCs w:val="28"/>
        </w:rPr>
        <w:t>редседатель городского собрания</w:t>
      </w:r>
    </w:p>
    <w:p w:rsidR="00A75F01" w:rsidRPr="005A0225" w:rsidRDefault="00AD581D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городского поселения «Город Бирюч»</w:t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EE55DA">
        <w:rPr>
          <w:b/>
          <w:sz w:val="28"/>
          <w:szCs w:val="28"/>
        </w:rPr>
        <w:t xml:space="preserve">В.Е. </w:t>
      </w:r>
      <w:proofErr w:type="spellStart"/>
      <w:r w:rsidR="00EE55DA">
        <w:rPr>
          <w:b/>
          <w:sz w:val="28"/>
          <w:szCs w:val="28"/>
        </w:rPr>
        <w:t>Лихолетов</w:t>
      </w:r>
      <w:proofErr w:type="spellEnd"/>
    </w:p>
    <w:sectPr w:rsidR="00A75F01" w:rsidRPr="005A0225" w:rsidSect="00D1610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C6" w:rsidRDefault="00FE47C6" w:rsidP="00752484">
      <w:r>
        <w:separator/>
      </w:r>
    </w:p>
  </w:endnote>
  <w:endnote w:type="continuationSeparator" w:id="0">
    <w:p w:rsidR="00FE47C6" w:rsidRDefault="00FE47C6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</w:sdtPr>
    <w:sdtEndPr/>
    <w:sdtContent>
      <w:p w:rsidR="00A20123" w:rsidRDefault="00816421">
        <w:pPr>
          <w:pStyle w:val="a6"/>
          <w:jc w:val="center"/>
        </w:pPr>
        <w:r>
          <w:fldChar w:fldCharType="begin"/>
        </w:r>
        <w:r w:rsidR="00EC56F2">
          <w:instrText xml:space="preserve"> PAGE   \* MERGEFORMAT </w:instrText>
        </w:r>
        <w:r>
          <w:fldChar w:fldCharType="separate"/>
        </w:r>
        <w:r w:rsidR="00140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C6" w:rsidRDefault="00FE47C6" w:rsidP="00752484">
      <w:r>
        <w:separator/>
      </w:r>
    </w:p>
  </w:footnote>
  <w:footnote w:type="continuationSeparator" w:id="0">
    <w:p w:rsidR="00FE47C6" w:rsidRDefault="00FE47C6" w:rsidP="0075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D7DC2"/>
    <w:multiLevelType w:val="multilevel"/>
    <w:tmpl w:val="84FE8D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4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6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6EE4B7A"/>
    <w:multiLevelType w:val="multilevel"/>
    <w:tmpl w:val="2CF2C1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5BBF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32CD"/>
    <w:rsid w:val="00140A78"/>
    <w:rsid w:val="00141BC6"/>
    <w:rsid w:val="00142AA1"/>
    <w:rsid w:val="001434A3"/>
    <w:rsid w:val="0014512F"/>
    <w:rsid w:val="0015612B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3D20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22B0"/>
    <w:rsid w:val="0052519B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D01B8"/>
    <w:rsid w:val="005D2758"/>
    <w:rsid w:val="005D6EF0"/>
    <w:rsid w:val="005E0CEC"/>
    <w:rsid w:val="005E0DD9"/>
    <w:rsid w:val="005E2EC1"/>
    <w:rsid w:val="005F3735"/>
    <w:rsid w:val="005F675E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6421"/>
    <w:rsid w:val="00820A23"/>
    <w:rsid w:val="00823DD5"/>
    <w:rsid w:val="00826E14"/>
    <w:rsid w:val="008304B0"/>
    <w:rsid w:val="00835E35"/>
    <w:rsid w:val="008406B1"/>
    <w:rsid w:val="00857A73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082A"/>
    <w:rsid w:val="009443C2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7C81"/>
    <w:rsid w:val="00A514C2"/>
    <w:rsid w:val="00A54266"/>
    <w:rsid w:val="00A62421"/>
    <w:rsid w:val="00A634B2"/>
    <w:rsid w:val="00A7011E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24A7"/>
    <w:rsid w:val="00ED4D13"/>
    <w:rsid w:val="00ED5BB4"/>
    <w:rsid w:val="00EE55DA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87D73"/>
    <w:rsid w:val="00FA1B18"/>
    <w:rsid w:val="00FA2197"/>
    <w:rsid w:val="00FC162E"/>
    <w:rsid w:val="00FD1EEA"/>
    <w:rsid w:val="00FD2A5A"/>
    <w:rsid w:val="00FD66A8"/>
    <w:rsid w:val="00FE150D"/>
    <w:rsid w:val="00FE3E07"/>
    <w:rsid w:val="00FE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B190-72D8-42A4-A131-A671B1C9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2024-02-29T11:47:00Z</cp:lastPrinted>
  <dcterms:created xsi:type="dcterms:W3CDTF">2018-11-12T05:04:00Z</dcterms:created>
  <dcterms:modified xsi:type="dcterms:W3CDTF">2024-03-20T05:19:00Z</dcterms:modified>
</cp:coreProperties>
</file>