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2ADF">
        <w:rPr>
          <w:rFonts w:ascii="Arial" w:eastAsia="Times New Roman" w:hAnsi="Arial" w:cs="Arial"/>
          <w:b/>
          <w:sz w:val="20"/>
          <w:szCs w:val="20"/>
          <w:lang w:eastAsia="ru-RU"/>
        </w:rPr>
        <w:t>КРАСНОГВАРДЕЙСКИЙ РАЙОН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ГОРОДСКОЕ СОБРАНИЕ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ГОРОДСКОГО ПОСЕЛЕНИЯ «ГОРОД БИРЮЧ»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РАЙОНА «КРАСНОГВАРДЕЙСКИЙ РАЙОН» БЕЛГОРОДСКОЙ ОБЛАСТИ </w:t>
      </w:r>
      <w:r w:rsidR="00581D1D">
        <w:rPr>
          <w:rFonts w:ascii="Arial" w:eastAsia="Times New Roman" w:hAnsi="Arial" w:cs="Arial"/>
          <w:b/>
          <w:sz w:val="28"/>
          <w:szCs w:val="28"/>
          <w:lang w:eastAsia="ru-RU"/>
        </w:rPr>
        <w:t>ПЯТОГО</w:t>
      </w: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СОЗЫВА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sz w:val="28"/>
          <w:szCs w:val="28"/>
          <w:lang w:eastAsia="ru-RU"/>
        </w:rPr>
        <w:t>РАСПОРЯЖЕНИЕ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F2ADF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Бирюч</w:t>
      </w:r>
    </w:p>
    <w:p w:rsidR="004F2ADF" w:rsidRPr="004F2ADF" w:rsidRDefault="004F2ADF" w:rsidP="004F2ADF">
      <w:pPr>
        <w:numPr>
          <w:ilvl w:val="3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F2ADF">
        <w:rPr>
          <w:rFonts w:ascii="Arial" w:eastAsia="Calibri" w:hAnsi="Arial" w:cs="Arial"/>
          <w:b/>
          <w:sz w:val="18"/>
          <w:szCs w:val="18"/>
        </w:rPr>
        <w:t>«</w:t>
      </w:r>
      <w:r w:rsidR="00782E60">
        <w:rPr>
          <w:rFonts w:ascii="Arial" w:eastAsia="Calibri" w:hAnsi="Arial" w:cs="Arial"/>
          <w:b/>
          <w:sz w:val="18"/>
          <w:szCs w:val="18"/>
        </w:rPr>
        <w:t>1</w:t>
      </w:r>
      <w:r w:rsidR="00E6742A">
        <w:rPr>
          <w:rFonts w:ascii="Arial" w:eastAsia="Calibri" w:hAnsi="Arial" w:cs="Arial"/>
          <w:b/>
          <w:sz w:val="18"/>
          <w:szCs w:val="18"/>
        </w:rPr>
        <w:t>7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» </w:t>
      </w:r>
      <w:r w:rsidR="00E6742A">
        <w:rPr>
          <w:rFonts w:ascii="Arial" w:eastAsia="Calibri" w:hAnsi="Arial" w:cs="Arial"/>
          <w:b/>
          <w:sz w:val="18"/>
          <w:szCs w:val="18"/>
        </w:rPr>
        <w:t>декабря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202</w:t>
      </w:r>
      <w:r w:rsidR="00581D1D">
        <w:rPr>
          <w:rFonts w:ascii="Arial" w:eastAsia="Calibri" w:hAnsi="Arial" w:cs="Arial"/>
          <w:b/>
          <w:sz w:val="18"/>
          <w:szCs w:val="18"/>
        </w:rPr>
        <w:t>4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года</w:t>
      </w:r>
      <w:r w:rsidR="00470554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="001379A7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  <w:t xml:space="preserve">№ </w:t>
      </w:r>
      <w:r w:rsidR="00041B0C">
        <w:rPr>
          <w:rFonts w:ascii="Arial" w:eastAsia="Calibri" w:hAnsi="Arial" w:cs="Arial"/>
          <w:b/>
          <w:sz w:val="18"/>
          <w:szCs w:val="18"/>
        </w:rPr>
        <w:t>1</w:t>
      </w:r>
      <w:r w:rsidR="00E6742A">
        <w:rPr>
          <w:rFonts w:ascii="Arial" w:eastAsia="Calibri" w:hAnsi="Arial" w:cs="Arial"/>
          <w:b/>
          <w:sz w:val="18"/>
          <w:szCs w:val="18"/>
        </w:rPr>
        <w:t>7</w:t>
      </w:r>
    </w:p>
    <w:p w:rsidR="0013388D" w:rsidRDefault="0013388D" w:rsidP="004F2ADF">
      <w:pPr>
        <w:spacing w:after="0" w:line="240" w:lineRule="auto"/>
        <w:ind w:right="5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35B7" w:rsidRDefault="00A135B7" w:rsidP="004F2ADF">
      <w:pPr>
        <w:spacing w:after="0" w:line="240" w:lineRule="auto"/>
        <w:ind w:right="5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79A7" w:rsidRDefault="001379A7" w:rsidP="004F2ADF">
      <w:pPr>
        <w:spacing w:after="0" w:line="240" w:lineRule="auto"/>
        <w:ind w:right="5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2ADF" w:rsidRPr="00C8513C" w:rsidRDefault="004F2ADF" w:rsidP="004F2AD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85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проведении заседания городского собрания городского поселения «Город Бирюч»</w:t>
      </w:r>
    </w:p>
    <w:p w:rsidR="0013388D" w:rsidRDefault="0013388D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135B7" w:rsidRDefault="00A135B7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22BC" w:rsidRPr="001E22BC" w:rsidRDefault="001E22BC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F2ADF" w:rsidRPr="001379A7" w:rsidRDefault="004F2ADF" w:rsidP="004F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городского собрания городского поселения «Город Бирюч», Регламентом городского собрания городского поселения «Город Бирюч»:</w:t>
      </w:r>
    </w:p>
    <w:p w:rsidR="004F2ADF" w:rsidRPr="001379A7" w:rsidRDefault="004F2ADF" w:rsidP="004F2ADF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67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семнадцатое</w:t>
      </w: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городского собрания городского поселения «Город Бирюч» </w:t>
      </w:r>
      <w:r w:rsidR="00C311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2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536C4"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адресу: г. Бирюч, ул. Ольминского, д. 24, зал заседаний администрации городского поселения «Город Бирюч». Начало работы в </w:t>
      </w:r>
      <w:r w:rsidR="00C311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32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36C4"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4F2ADF" w:rsidRPr="001379A7" w:rsidRDefault="004F2ADF" w:rsidP="004F2ADF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на рассмотрение заседания городского собрания городского поселения «Город Бирюч» следующие вопросы:</w:t>
      </w:r>
    </w:p>
    <w:p w:rsidR="00A135B7" w:rsidRPr="002A32D5" w:rsidRDefault="002A32D5" w:rsidP="00C3111D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городского собрания городского поселения «Город Бирюч» от 25 августа 2023 года № 2 «Об оплате труда муниципальных служащих администрации городского поселения «Город Бирюч»</w:t>
      </w:r>
      <w:r w:rsidR="00041B0C" w:rsidRPr="002A32D5">
        <w:rPr>
          <w:rFonts w:ascii="Times New Roman" w:hAnsi="Times New Roman" w:cs="Times New Roman"/>
          <w:sz w:val="28"/>
          <w:szCs w:val="28"/>
        </w:rPr>
        <w:t>.</w:t>
      </w:r>
    </w:p>
    <w:p w:rsidR="005D2C87" w:rsidRDefault="002A32D5" w:rsidP="005D2C87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городского собрания городского поселения «Город Бирюч» от 25 августа 2023 года № 3 «</w:t>
      </w:r>
      <w:bookmarkStart w:id="0" w:name="_Hlk142863483"/>
      <w:r w:rsidRPr="002A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работников, относящихся к обслуживающему персоналу, замещающих должности, приравненные по оплате труда к муниципальным служащим</w:t>
      </w:r>
      <w:bookmarkEnd w:id="0"/>
      <w:r w:rsidRPr="002A32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111D" w:rsidRPr="002A3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C87" w:rsidRPr="005D2C87" w:rsidRDefault="005D2C87" w:rsidP="005D2C87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городского собрания городского поселения «Город Бирюч» от 2</w:t>
      </w:r>
      <w:r w:rsidR="003D30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D30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3D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C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городского поселения «Город  Бирюч»  на 202</w:t>
      </w:r>
      <w:r w:rsidR="003D30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D30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30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3B5F56" w:rsidRPr="002A32D5" w:rsidRDefault="003B5F56" w:rsidP="003B5F56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городского поселения «Город Бирюч» на 2025 год и плановый период 2026 и 2027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5B7" w:rsidRPr="001379A7" w:rsidRDefault="003B5F56" w:rsidP="003B5F56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56">
        <w:rPr>
          <w:rFonts w:ascii="Times New Roman" w:eastAsia="Calibri" w:hAnsi="Times New Roman" w:cs="Times New Roman"/>
          <w:sz w:val="28"/>
          <w:szCs w:val="28"/>
        </w:rPr>
        <w:t>О принятии имущества в муниципальную собственность городского поселения «Город Бирюч»</w:t>
      </w:r>
      <w:r w:rsidR="00A135B7" w:rsidRPr="001379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2ADF" w:rsidRPr="001379A7" w:rsidRDefault="00283D16" w:rsidP="00A135B7">
      <w:pPr>
        <w:pStyle w:val="a7"/>
        <w:tabs>
          <w:tab w:val="left" w:pos="1134"/>
        </w:tabs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2ADF"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заседание городского собрания городского поселения пригласить главу администрации городского поселения «Город Бирюч». </w:t>
      </w:r>
    </w:p>
    <w:p w:rsidR="004F2ADF" w:rsidRPr="001379A7" w:rsidRDefault="00283D16" w:rsidP="00A135B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F2ADF"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распоряжение путем размещения на официальном сайте администрации городского поселения «Город Бирюч».</w:t>
      </w:r>
    </w:p>
    <w:p w:rsidR="004F2ADF" w:rsidRPr="001379A7" w:rsidRDefault="00283D16" w:rsidP="00A135B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F2ADF"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2ADF"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распоряжения оставляю за собой.</w:t>
      </w:r>
    </w:p>
    <w:p w:rsidR="0013388D" w:rsidRDefault="0013388D" w:rsidP="004F2AD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379A7" w:rsidRPr="001379A7" w:rsidRDefault="001379A7" w:rsidP="004F2AD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379A7" w:rsidRPr="001379A7" w:rsidRDefault="001379A7" w:rsidP="004F2AD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F2ADF" w:rsidRPr="0013388D" w:rsidRDefault="004F2ADF" w:rsidP="004F2A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городского собрания</w:t>
      </w:r>
    </w:p>
    <w:p w:rsidR="002B584E" w:rsidRPr="0013388D" w:rsidRDefault="004F2ADF" w:rsidP="004234BD">
      <w:pPr>
        <w:spacing w:after="0" w:line="240" w:lineRule="auto"/>
        <w:rPr>
          <w:sz w:val="27"/>
          <w:szCs w:val="27"/>
        </w:rPr>
      </w:pP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 «Город Бирю</w:t>
      </w:r>
      <w:bookmarkStart w:id="1" w:name="_GoBack"/>
      <w:bookmarkEnd w:id="1"/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ч»</w:t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70199E"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В.Е. </w:t>
      </w:r>
      <w:proofErr w:type="spellStart"/>
      <w:r w:rsidR="0070199E"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Лихолетов</w:t>
      </w:r>
      <w:proofErr w:type="spellEnd"/>
    </w:p>
    <w:sectPr w:rsidR="002B584E" w:rsidRPr="0013388D" w:rsidSect="00041B0C">
      <w:headerReference w:type="default" r:id="rId8"/>
      <w:footerReference w:type="default" r:id="rId9"/>
      <w:headerReference w:type="first" r:id="rId10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F2" w:rsidRDefault="005572F2">
      <w:pPr>
        <w:spacing w:after="0" w:line="240" w:lineRule="auto"/>
      </w:pPr>
      <w:r>
        <w:separator/>
      </w:r>
    </w:p>
  </w:endnote>
  <w:endnote w:type="continuationSeparator" w:id="0">
    <w:p w:rsidR="005572F2" w:rsidRDefault="0055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3219"/>
      <w:showingPlcHdr/>
    </w:sdtPr>
    <w:sdtEndPr/>
    <w:sdtContent>
      <w:p w:rsidR="00A20123" w:rsidRDefault="004F48D6">
        <w:pPr>
          <w:pStyle w:val="a3"/>
          <w:jc w:val="center"/>
        </w:pPr>
        <w:r>
          <w:t xml:space="preserve">     </w:t>
        </w:r>
      </w:p>
    </w:sdtContent>
  </w:sdt>
  <w:p w:rsidR="000F3A1D" w:rsidRDefault="005572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F2" w:rsidRDefault="005572F2">
      <w:pPr>
        <w:spacing w:after="0" w:line="240" w:lineRule="auto"/>
      </w:pPr>
      <w:r>
        <w:separator/>
      </w:r>
    </w:p>
  </w:footnote>
  <w:footnote w:type="continuationSeparator" w:id="0">
    <w:p w:rsidR="005572F2" w:rsidRDefault="0055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936888"/>
      <w:docPartObj>
        <w:docPartGallery w:val="Page Numbers (Top of Page)"/>
        <w:docPartUnique/>
      </w:docPartObj>
    </w:sdtPr>
    <w:sdtEndPr/>
    <w:sdtContent>
      <w:p w:rsidR="004F48D6" w:rsidRDefault="004F48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87">
          <w:rPr>
            <w:noProof/>
          </w:rPr>
          <w:t>2</w:t>
        </w:r>
        <w:r>
          <w:fldChar w:fldCharType="end"/>
        </w:r>
      </w:p>
    </w:sdtContent>
  </w:sdt>
  <w:p w:rsidR="004F48D6" w:rsidRDefault="004F4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D6" w:rsidRDefault="004F48D6">
    <w:pPr>
      <w:pStyle w:val="a8"/>
      <w:jc w:val="center"/>
    </w:pPr>
  </w:p>
  <w:p w:rsidR="004F48D6" w:rsidRDefault="004F4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CED4201"/>
    <w:multiLevelType w:val="multilevel"/>
    <w:tmpl w:val="29421656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6EE4B7A"/>
    <w:multiLevelType w:val="multilevel"/>
    <w:tmpl w:val="A4DC2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B"/>
    <w:rsid w:val="00041B0C"/>
    <w:rsid w:val="00050713"/>
    <w:rsid w:val="000933D8"/>
    <w:rsid w:val="000B383C"/>
    <w:rsid w:val="000E4E29"/>
    <w:rsid w:val="001019DA"/>
    <w:rsid w:val="0010203D"/>
    <w:rsid w:val="00104765"/>
    <w:rsid w:val="0013388D"/>
    <w:rsid w:val="001379A7"/>
    <w:rsid w:val="00157F50"/>
    <w:rsid w:val="00165B2F"/>
    <w:rsid w:val="001E22BC"/>
    <w:rsid w:val="00232468"/>
    <w:rsid w:val="00262AFA"/>
    <w:rsid w:val="00283D16"/>
    <w:rsid w:val="00287CD5"/>
    <w:rsid w:val="002A32D5"/>
    <w:rsid w:val="002B584E"/>
    <w:rsid w:val="00321B28"/>
    <w:rsid w:val="00327429"/>
    <w:rsid w:val="00333B6F"/>
    <w:rsid w:val="003636F7"/>
    <w:rsid w:val="003754CD"/>
    <w:rsid w:val="00393BA2"/>
    <w:rsid w:val="003B5F56"/>
    <w:rsid w:val="003C331F"/>
    <w:rsid w:val="003D3039"/>
    <w:rsid w:val="004234BD"/>
    <w:rsid w:val="00455188"/>
    <w:rsid w:val="00470554"/>
    <w:rsid w:val="00492C75"/>
    <w:rsid w:val="004D6A0B"/>
    <w:rsid w:val="004E3885"/>
    <w:rsid w:val="004F2ADF"/>
    <w:rsid w:val="004F48D6"/>
    <w:rsid w:val="0055160B"/>
    <w:rsid w:val="005572F2"/>
    <w:rsid w:val="00564D6F"/>
    <w:rsid w:val="005679F7"/>
    <w:rsid w:val="00581D1D"/>
    <w:rsid w:val="005C18B1"/>
    <w:rsid w:val="005D2C87"/>
    <w:rsid w:val="00631C6E"/>
    <w:rsid w:val="00647A65"/>
    <w:rsid w:val="00660AD3"/>
    <w:rsid w:val="00683BAD"/>
    <w:rsid w:val="006A76C0"/>
    <w:rsid w:val="006F0863"/>
    <w:rsid w:val="006F1E1C"/>
    <w:rsid w:val="0070199E"/>
    <w:rsid w:val="00733DC2"/>
    <w:rsid w:val="00782E60"/>
    <w:rsid w:val="0081565F"/>
    <w:rsid w:val="00854954"/>
    <w:rsid w:val="00897E6B"/>
    <w:rsid w:val="008C0D17"/>
    <w:rsid w:val="00914253"/>
    <w:rsid w:val="00925BAB"/>
    <w:rsid w:val="009A66C9"/>
    <w:rsid w:val="00A135B7"/>
    <w:rsid w:val="00A40DAC"/>
    <w:rsid w:val="00A47C4B"/>
    <w:rsid w:val="00B771CC"/>
    <w:rsid w:val="00B80965"/>
    <w:rsid w:val="00BC4E59"/>
    <w:rsid w:val="00BF2E52"/>
    <w:rsid w:val="00C3111D"/>
    <w:rsid w:val="00C62C62"/>
    <w:rsid w:val="00C8513C"/>
    <w:rsid w:val="00C9602E"/>
    <w:rsid w:val="00D51728"/>
    <w:rsid w:val="00D536C4"/>
    <w:rsid w:val="00DA599D"/>
    <w:rsid w:val="00DC7EBB"/>
    <w:rsid w:val="00E1179F"/>
    <w:rsid w:val="00E15D5B"/>
    <w:rsid w:val="00E22B04"/>
    <w:rsid w:val="00E60F3E"/>
    <w:rsid w:val="00E6742A"/>
    <w:rsid w:val="00EE2F28"/>
    <w:rsid w:val="00F16A06"/>
    <w:rsid w:val="00F33B77"/>
    <w:rsid w:val="00F678A2"/>
    <w:rsid w:val="00F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8549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854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2024-11-26T13:27:00Z</cp:lastPrinted>
  <dcterms:created xsi:type="dcterms:W3CDTF">2024-01-29T13:51:00Z</dcterms:created>
  <dcterms:modified xsi:type="dcterms:W3CDTF">2024-12-17T14:08:00Z</dcterms:modified>
</cp:coreProperties>
</file>