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2"/>
        <w:gridCol w:w="1470"/>
        <w:gridCol w:w="3577"/>
      </w:tblGrid>
      <w:tr w:rsidR="006F4293" w:rsidTr="00170DC7">
        <w:trPr>
          <w:trHeight w:val="1985"/>
        </w:trPr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2"/>
          </w:tcPr>
          <w:p w:rsidR="006F4293" w:rsidRPr="004F6F19" w:rsidRDefault="006F4293" w:rsidP="0017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F4293" w:rsidRPr="004F6F19" w:rsidRDefault="006F4293" w:rsidP="00170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Комиссии по землепользованию и застройке </w:t>
            </w:r>
          </w:p>
          <w:p w:rsidR="006F4293" w:rsidRPr="004F6F19" w:rsidRDefault="006F4293" w:rsidP="00170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6F1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поселения «Город Бирюч»</w:t>
            </w:r>
          </w:p>
        </w:tc>
      </w:tr>
      <w:tr w:rsidR="006F4293" w:rsidTr="00170DC7"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F4293" w:rsidRPr="004F6F19" w:rsidRDefault="006F4293" w:rsidP="00170D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77" w:type="dxa"/>
          </w:tcPr>
          <w:p w:rsidR="006F4293" w:rsidRPr="004F6F19" w:rsidRDefault="00152FC0" w:rsidP="00152F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Андреев</w:t>
            </w:r>
            <w:r w:rsidR="006F4293" w:rsidRPr="004F6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</w:p>
        </w:tc>
      </w:tr>
      <w:tr w:rsidR="006F4293" w:rsidTr="00170DC7">
        <w:tc>
          <w:tcPr>
            <w:tcW w:w="4592" w:type="dxa"/>
          </w:tcPr>
          <w:p w:rsidR="006F4293" w:rsidRDefault="006F4293" w:rsidP="00170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2"/>
          </w:tcPr>
          <w:p w:rsidR="006F4293" w:rsidRPr="004F6F19" w:rsidRDefault="0063785E" w:rsidP="00A9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id w:val="12183850"/>
                <w:placeholder>
                  <w:docPart w:val="49ED8388AAB34E88B00564CF502D5AD8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A6E2A"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  <w:t>23.12.2022</w:t>
                </w:r>
              </w:sdtContent>
            </w:sdt>
            <w:r w:rsidR="006F4293" w:rsidRPr="004F6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года</w:t>
            </w:r>
          </w:p>
        </w:tc>
      </w:tr>
    </w:tbl>
    <w:p w:rsidR="006F4293" w:rsidRPr="00190DF9" w:rsidRDefault="006F4293" w:rsidP="002B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10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F6810">
        <w:rPr>
          <w:rFonts w:ascii="Times New Roman" w:hAnsi="Times New Roman" w:cs="Times New Roman"/>
          <w:b/>
          <w:sz w:val="28"/>
          <w:szCs w:val="28"/>
        </w:rPr>
        <w:t xml:space="preserve">омиссии по землепользованию и застройке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Бирюч» </w:t>
      </w:r>
      <w:r w:rsidRPr="000813F1">
        <w:rPr>
          <w:rFonts w:ascii="Times New Roman" w:hAnsi="Times New Roman" w:cs="Times New Roman"/>
          <w:b/>
          <w:bCs/>
          <w:sz w:val="28"/>
          <w:szCs w:val="28"/>
        </w:rPr>
        <w:t>по  вопросу</w:t>
      </w:r>
      <w:r w:rsidRPr="000813F1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A91C7E" w:rsidRPr="00A91C7E">
        <w:rPr>
          <w:rFonts w:ascii="Times New Roman" w:hAnsi="Times New Roman" w:cs="Times New Roman"/>
          <w:b/>
          <w:sz w:val="28"/>
          <w:szCs w:val="28"/>
        </w:rPr>
        <w:t>разрешен</w:t>
      </w:r>
      <w:r w:rsidR="00A91C7E" w:rsidRPr="005A6E2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5A6E2A" w:rsidRPr="005A6E2A">
        <w:rPr>
          <w:rFonts w:ascii="Times New Roman" w:hAnsi="Times New Roman" w:cs="Times New Roman"/>
          <w:b/>
          <w:sz w:val="28"/>
        </w:rPr>
        <w:t xml:space="preserve">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5A6E2A" w:rsidRPr="005A6E2A">
        <w:rPr>
          <w:rFonts w:ascii="Times New Roman" w:hAnsi="Times New Roman" w:cs="Times New Roman"/>
          <w:b/>
          <w:sz w:val="28"/>
        </w:rPr>
        <w:t>Высокая</w:t>
      </w:r>
      <w:proofErr w:type="gramEnd"/>
      <w:r w:rsidR="005A6E2A" w:rsidRPr="005A6E2A">
        <w:rPr>
          <w:rFonts w:ascii="Times New Roman" w:hAnsi="Times New Roman" w:cs="Times New Roman"/>
          <w:b/>
          <w:sz w:val="28"/>
        </w:rPr>
        <w:t>, 18, находящихся в границах территориальной зоны застройки индивидуальными жилыми домами</w:t>
      </w:r>
      <w:r w:rsidR="00F4795A" w:rsidRPr="005A6E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9743" w:type="dxa"/>
        <w:tblLook w:val="04A0"/>
      </w:tblPr>
      <w:tblGrid>
        <w:gridCol w:w="3038"/>
        <w:gridCol w:w="6705"/>
      </w:tblGrid>
      <w:tr w:rsidR="006F4293" w:rsidTr="00170DC7">
        <w:trPr>
          <w:trHeight w:val="30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Pr="00122278" w:rsidRDefault="005A6E2A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Красногвардейского района Белгородской области</w:t>
            </w:r>
          </w:p>
        </w:tc>
      </w:tr>
      <w:tr w:rsidR="006F4293" w:rsidTr="00170DC7">
        <w:trPr>
          <w:trHeight w:val="63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правах: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3785E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F4293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Свидет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51F76">
              <w:rPr>
                <w:rFonts w:ascii="Times New Roman" w:hAnsi="Times New Roman" w:cs="Times New Roman"/>
                <w:noProof/>
                <w:sz w:val="28"/>
                <w:szCs w:val="28"/>
              </w:rPr>
              <w:t>Собственность</w:t>
            </w:r>
            <w:r w:rsidR="006F4293" w:rsidRPr="00F5557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F4293">
              <w:rPr>
                <w:rFonts w:ascii="Times New Roman" w:hAnsi="Times New Roman" w:cs="Times New Roman"/>
                <w:sz w:val="28"/>
                <w:szCs w:val="28"/>
              </w:rPr>
              <w:t xml:space="preserve"> № регистрации </w:t>
            </w:r>
            <w:r w:rsidR="005A6E2A" w:rsidRPr="005A6E2A">
              <w:rPr>
                <w:rFonts w:ascii="Times New Roman" w:hAnsi="Times New Roman" w:cs="Times New Roman"/>
                <w:sz w:val="28"/>
              </w:rPr>
              <w:t>№ 31-31-14/005/2011-368 от 30.05.2011</w:t>
            </w:r>
          </w:p>
        </w:tc>
      </w:tr>
      <w:tr w:rsidR="006F4293" w:rsidTr="00170DC7">
        <w:trPr>
          <w:trHeight w:val="18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ПЗЗ: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Pr="000E626D" w:rsidRDefault="006F4293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расположен в зоне </w:t>
            </w:r>
            <w:bookmarkStart w:id="0" w:name="_Toc266118804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6CD7">
              <w:rPr>
                <w:rFonts w:ascii="Times New Roman" w:hAnsi="Times New Roman" w:cs="Times New Roman"/>
                <w:sz w:val="28"/>
                <w:szCs w:val="28"/>
              </w:rPr>
              <w:t>Зона застройки индивидуальными жилыми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согласно карте градостроительного зонирования правил землепользования  и застройки городского поселения «Город Бирюч» Красногвардейского района.</w:t>
            </w:r>
          </w:p>
        </w:tc>
      </w:tr>
      <w:tr w:rsidR="006F4293" w:rsidTr="00170DC7">
        <w:trPr>
          <w:trHeight w:val="94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</w:t>
            </w:r>
            <w:r w:rsidR="00171F5A">
              <w:rPr>
                <w:rFonts w:ascii="Times New Roman" w:hAnsi="Times New Roman" w:cs="Times New Roman"/>
                <w:sz w:val="28"/>
                <w:szCs w:val="28"/>
              </w:rPr>
              <w:t xml:space="preserve">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      </w:r>
            <w:proofErr w:type="gramStart"/>
            <w:r w:rsidR="00171F5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="00171F5A"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одобрено всеми участниками публичных слушаний.</w:t>
            </w:r>
          </w:p>
        </w:tc>
      </w:tr>
      <w:tr w:rsidR="006F4293" w:rsidTr="00170DC7">
        <w:trPr>
          <w:trHeight w:val="220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6F4293" w:rsidP="00170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3" w:rsidRDefault="00A91C7E" w:rsidP="0017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пределах указанного земельного участка расположен объект капитального строительства (индивидуальный жилой дом)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71F5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171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кадастровым номером 31:21:0702007:189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F4293" w:rsidTr="00170DC7">
        <w:trPr>
          <w:trHeight w:val="308"/>
        </w:trPr>
        <w:tc>
          <w:tcPr>
            <w:tcW w:w="9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293" w:rsidRDefault="006F4293" w:rsidP="0017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A96741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обоснование принимаемого решения:</w:t>
      </w:r>
    </w:p>
    <w:p w:rsidR="00610BBD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установлена возможность предоставления разрешения </w:t>
      </w:r>
      <w:r w:rsidR="00171F5A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BBD" w:rsidRDefault="00610BBD" w:rsidP="00610B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Комиссией рекомендовано принятие положительного решения о предоставлении разрешение на отклонение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строительства, реконструкции с указанными параметрами. </w:t>
      </w:r>
    </w:p>
    <w:p w:rsidR="00D71247" w:rsidRDefault="00D71247" w:rsidP="00D712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47" w:rsidRPr="00D71247" w:rsidRDefault="00D71247" w:rsidP="00D71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24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</w:r>
      <w:r w:rsidRPr="00D7124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71247">
        <w:rPr>
          <w:rFonts w:ascii="Times New Roman" w:hAnsi="Times New Roman" w:cs="Times New Roman"/>
          <w:b/>
          <w:sz w:val="28"/>
          <w:szCs w:val="28"/>
        </w:rPr>
        <w:t xml:space="preserve"> С.Ю. Лопатин</w:t>
      </w:r>
    </w:p>
    <w:p w:rsidR="00D71247" w:rsidRPr="00D71247" w:rsidRDefault="00D71247" w:rsidP="00610B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D71247" w:rsidRPr="00D71247" w:rsidSect="00872B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93"/>
    <w:rsid w:val="00152FC0"/>
    <w:rsid w:val="00171F5A"/>
    <w:rsid w:val="001B2083"/>
    <w:rsid w:val="001D1623"/>
    <w:rsid w:val="002B2D3F"/>
    <w:rsid w:val="002E60C2"/>
    <w:rsid w:val="003B0EC6"/>
    <w:rsid w:val="003F2038"/>
    <w:rsid w:val="005A6E2A"/>
    <w:rsid w:val="005B788A"/>
    <w:rsid w:val="00610BBD"/>
    <w:rsid w:val="0063785E"/>
    <w:rsid w:val="006F4293"/>
    <w:rsid w:val="00A11B77"/>
    <w:rsid w:val="00A23198"/>
    <w:rsid w:val="00A91C7E"/>
    <w:rsid w:val="00B53DDC"/>
    <w:rsid w:val="00BC6CDD"/>
    <w:rsid w:val="00C51F76"/>
    <w:rsid w:val="00D71247"/>
    <w:rsid w:val="00E67895"/>
    <w:rsid w:val="00F24175"/>
    <w:rsid w:val="00F4795A"/>
    <w:rsid w:val="00F546C9"/>
    <w:rsid w:val="00F705C9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D8388AAB34E88B00564CF502D5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27DA9-A3C5-4F16-A0FE-98B981A2CFC4}"/>
      </w:docPartPr>
      <w:docPartBody>
        <w:p w:rsidR="00811E1F" w:rsidRDefault="00F75B18" w:rsidP="00F75B18">
          <w:pPr>
            <w:pStyle w:val="49ED8388AAB34E88B00564CF502D5AD8"/>
          </w:pPr>
          <w:r w:rsidRPr="00891020">
            <w:rPr>
              <w:rStyle w:val="a3"/>
              <w:rFonts w:hint="eastAsia"/>
            </w:rPr>
            <w:t>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䄀䈄䀄䌄㨄䈄䌄䀄䬄㨄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䄀㼄㠄䄄㨄〄㨄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㜀〄㌄㸄㬄㸄㈄㨄〄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䄀㬄䌄㘄㔄㄄㴄㸄㤄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㜀〄㼄㠄䄄㨄㠄㨄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 xml:space="preserve">　㐄䀄㔄䄄〄㨄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㼀䀄㠄㈄㔄䈄䄄䈄㈄㠄伄㨄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㜀〄㨄㬄丄䜄㔄㴄㠄伄㨄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㐀〄䈄䬄㨄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䄀䈄㠄㬄䰄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䄀㼄㠄䄄㨄〄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䀀〄䄄䄄䬄㬄㨄㠄㨄</w:t>
          </w:r>
          <w:r w:rsidRPr="00891020">
            <w:rPr>
              <w:rStyle w:val="a3"/>
            </w:rPr>
            <w:t> </w:t>
          </w:r>
          <w:r w:rsidRPr="00891020">
            <w:rPr>
              <w:rStyle w:val="a3"/>
              <w:rFonts w:hint="eastAsia"/>
            </w:rPr>
            <w:t>㰀匀㸀</w:t>
          </w:r>
          <w:r w:rsidRPr="00891020">
            <w:rPr>
              <w:rStyle w:val="a3"/>
            </w:rPr>
            <w:t>⸀ἀ</w:t>
          </w:r>
          <w:r w:rsidRPr="00891020">
            <w:rPr>
              <w:rStyle w:val="a3"/>
              <w:rFonts w:hint="eastAsia"/>
            </w:rPr>
            <w:t>䀄㠄㰄㔄㴄㔄㴄</w:t>
          </w:r>
          <w:r w:rsidRPr="00891020">
            <w:rPr>
              <w:rStyle w:val="a3"/>
            </w:rPr>
            <w:t> </w:t>
          </w:r>
          <w:r w:rsidRPr="00891020">
            <w:rPr>
              <w:rStyle w:val="a3"/>
              <w:rFonts w:hint="eastAsia"/>
            </w:rPr>
            <w:t>䄀䈄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5B18"/>
    <w:rsid w:val="000B0F94"/>
    <w:rsid w:val="000B2BE2"/>
    <w:rsid w:val="000C041E"/>
    <w:rsid w:val="00337AD6"/>
    <w:rsid w:val="00744D19"/>
    <w:rsid w:val="00811E1F"/>
    <w:rsid w:val="00A161EA"/>
    <w:rsid w:val="00BD3E79"/>
    <w:rsid w:val="00DA2AFF"/>
    <w:rsid w:val="00DC643B"/>
    <w:rsid w:val="00DE6EB9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041E"/>
    <w:rPr>
      <w:color w:val="808080"/>
    </w:rPr>
  </w:style>
  <w:style w:type="paragraph" w:customStyle="1" w:styleId="49ED8388AAB34E88B00564CF502D5AD8">
    <w:name w:val="49ED8388AAB34E88B00564CF502D5AD8"/>
    <w:rsid w:val="00F75B18"/>
  </w:style>
  <w:style w:type="paragraph" w:customStyle="1" w:styleId="E83683B13D9F44BA911965ACF2C1945E">
    <w:name w:val="E83683B13D9F44BA911965ACF2C1945E"/>
    <w:rsid w:val="000C04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2021-12-17T11:37:00Z</cp:lastPrinted>
  <dcterms:created xsi:type="dcterms:W3CDTF">2020-09-24T05:53:00Z</dcterms:created>
  <dcterms:modified xsi:type="dcterms:W3CDTF">2022-12-23T07:52:00Z</dcterms:modified>
</cp:coreProperties>
</file>