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2"/>
        <w:gridCol w:w="1470"/>
        <w:gridCol w:w="3577"/>
      </w:tblGrid>
      <w:tr w:rsidR="006F4293" w:rsidTr="00170DC7">
        <w:trPr>
          <w:trHeight w:val="1985"/>
        </w:trPr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2"/>
          </w:tcPr>
          <w:p w:rsidR="006F4293" w:rsidRPr="004F6F19" w:rsidRDefault="006F4293" w:rsidP="0017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F4293" w:rsidRPr="004F6F19" w:rsidRDefault="006F4293" w:rsidP="00170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Комиссии по землепользованию и застройке </w:t>
            </w:r>
          </w:p>
          <w:p w:rsidR="006F4293" w:rsidRPr="004F6F19" w:rsidRDefault="006F4293" w:rsidP="00170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«Город Бирюч»</w:t>
            </w:r>
          </w:p>
        </w:tc>
      </w:tr>
      <w:tr w:rsidR="006F4293" w:rsidTr="00170DC7"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F4293" w:rsidRPr="004F6F19" w:rsidRDefault="006F4293" w:rsidP="00170D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77" w:type="dxa"/>
          </w:tcPr>
          <w:p w:rsidR="006F4293" w:rsidRPr="004F6F19" w:rsidRDefault="00152FC0" w:rsidP="00152F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Андреев</w:t>
            </w:r>
            <w:r w:rsidR="006F4293" w:rsidRPr="004F6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</w:p>
        </w:tc>
      </w:tr>
      <w:tr w:rsidR="006F4293" w:rsidTr="00170DC7"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2"/>
          </w:tcPr>
          <w:p w:rsidR="006F4293" w:rsidRPr="004F6F19" w:rsidRDefault="00017588" w:rsidP="00C16E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id w:val="12183850"/>
                <w:placeholder>
                  <w:docPart w:val="49ED8388AAB34E88B00564CF502D5AD8"/>
                </w:placeholder>
                <w:date w:fullDate="2023-0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16E37"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  <w:t>20.01.2023</w:t>
                </w:r>
              </w:sdtContent>
            </w:sdt>
            <w:r w:rsidR="006F4293" w:rsidRPr="004F6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года</w:t>
            </w:r>
          </w:p>
        </w:tc>
      </w:tr>
    </w:tbl>
    <w:p w:rsidR="006F4293" w:rsidRPr="00190DF9" w:rsidRDefault="006F4293" w:rsidP="002B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810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F6810">
        <w:rPr>
          <w:rFonts w:ascii="Times New Roman" w:hAnsi="Times New Roman" w:cs="Times New Roman"/>
          <w:b/>
          <w:sz w:val="28"/>
          <w:szCs w:val="28"/>
        </w:rPr>
        <w:t xml:space="preserve">омиссии по землепользованию и застройке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Бирюч» </w:t>
      </w:r>
      <w:r w:rsidRPr="000813F1">
        <w:rPr>
          <w:rFonts w:ascii="Times New Roman" w:hAnsi="Times New Roman" w:cs="Times New Roman"/>
          <w:b/>
          <w:bCs/>
          <w:sz w:val="28"/>
          <w:szCs w:val="28"/>
        </w:rPr>
        <w:t>по  вопросу</w:t>
      </w:r>
      <w:r w:rsidRPr="000813F1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A91C7E" w:rsidRPr="00A91C7E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 жилого дома в части уменьшения минимального отступа от границы земельного участка </w:t>
      </w:r>
      <w:r w:rsidR="00C16E37" w:rsidRPr="00C16E37">
        <w:rPr>
          <w:rFonts w:ascii="Times New Roman" w:hAnsi="Times New Roman" w:cs="Times New Roman"/>
          <w:b/>
          <w:sz w:val="28"/>
          <w:szCs w:val="28"/>
        </w:rPr>
        <w:t>с юго-западной стороны с 5 м до 0,4 м, с юго-восточной стороны до объекта капитального строительства  - с 3 м до 0,5 м, на земельном участке с кадастровым номером</w:t>
      </w:r>
      <w:proofErr w:type="gramEnd"/>
      <w:r w:rsidR="00C16E37" w:rsidRPr="00C16E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E37" w:rsidRPr="00C16E37">
        <w:rPr>
          <w:rFonts w:ascii="Times New Roman" w:hAnsi="Times New Roman" w:cs="Times New Roman"/>
          <w:b/>
          <w:bCs/>
          <w:sz w:val="28"/>
          <w:szCs w:val="28"/>
        </w:rPr>
        <w:t>31:21:0704006:25</w:t>
      </w:r>
      <w:r w:rsidR="00C16E37" w:rsidRPr="00C16E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16E37" w:rsidRPr="00C16E37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="00C16E37" w:rsidRPr="00C16E37">
        <w:rPr>
          <w:rFonts w:ascii="Times New Roman" w:hAnsi="Times New Roman" w:cs="Times New Roman"/>
          <w:b/>
          <w:sz w:val="28"/>
          <w:szCs w:val="28"/>
        </w:rPr>
        <w:t xml:space="preserve"> по адресу:  </w:t>
      </w:r>
      <w:proofErr w:type="gramStart"/>
      <w:r w:rsidR="00C16E37" w:rsidRPr="00C16E37">
        <w:rPr>
          <w:rFonts w:ascii="Times New Roman" w:hAnsi="Times New Roman" w:cs="Times New Roman"/>
          <w:b/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C16E37" w:rsidRPr="00C16E37">
        <w:rPr>
          <w:rFonts w:ascii="Times New Roman" w:hAnsi="Times New Roman" w:cs="Times New Roman"/>
          <w:b/>
          <w:sz w:val="28"/>
          <w:szCs w:val="28"/>
        </w:rPr>
        <w:t xml:space="preserve"> «Город Бирюч», </w:t>
      </w:r>
      <w:proofErr w:type="gramStart"/>
      <w:r w:rsidR="00C16E37" w:rsidRPr="00C16E3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16E37" w:rsidRPr="00C16E37">
        <w:rPr>
          <w:rFonts w:ascii="Times New Roman" w:hAnsi="Times New Roman" w:cs="Times New Roman"/>
          <w:b/>
          <w:sz w:val="28"/>
          <w:szCs w:val="28"/>
        </w:rPr>
        <w:t>. Бирюч, ул. Маркина В.В., 26 А</w:t>
      </w:r>
      <w:r w:rsidR="00F4795A" w:rsidRPr="00A91C7E">
        <w:rPr>
          <w:rFonts w:ascii="Times New Roman" w:hAnsi="Times New Roman" w:cs="Times New Roman"/>
          <w:b/>
          <w:sz w:val="28"/>
          <w:szCs w:val="28"/>
        </w:rPr>
        <w:t>.</w:t>
      </w:r>
      <w:r w:rsidR="00F4795A" w:rsidRPr="00F47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43" w:type="dxa"/>
        <w:tblLook w:val="04A0"/>
      </w:tblPr>
      <w:tblGrid>
        <w:gridCol w:w="3038"/>
        <w:gridCol w:w="6705"/>
      </w:tblGrid>
      <w:tr w:rsidR="006F4293" w:rsidTr="00170DC7">
        <w:trPr>
          <w:trHeight w:val="30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Pr="00122278" w:rsidRDefault="00C16E37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Андрусяков Иван Федорович</w:t>
            </w:r>
          </w:p>
        </w:tc>
      </w:tr>
      <w:tr w:rsidR="006F4293" w:rsidTr="00170DC7">
        <w:trPr>
          <w:trHeight w:val="63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правах: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017588" w:rsidP="00C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F4293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Свидет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51F76">
              <w:rPr>
                <w:rFonts w:ascii="Times New Roman" w:hAnsi="Times New Roman" w:cs="Times New Roman"/>
                <w:noProof/>
                <w:sz w:val="28"/>
                <w:szCs w:val="28"/>
              </w:rPr>
              <w:t>Собственность</w:t>
            </w:r>
            <w:r w:rsidR="006F4293" w:rsidRPr="00F5557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F4293">
              <w:rPr>
                <w:rFonts w:ascii="Times New Roman" w:hAnsi="Times New Roman" w:cs="Times New Roman"/>
                <w:sz w:val="28"/>
                <w:szCs w:val="28"/>
              </w:rPr>
              <w:t xml:space="preserve"> № регистрации 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>31:21: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0704006:25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>-31/07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>/2022-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>.03.2022 года</w:t>
            </w:r>
          </w:p>
        </w:tc>
      </w:tr>
      <w:tr w:rsidR="006F4293" w:rsidTr="00170DC7">
        <w:trPr>
          <w:trHeight w:val="18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ПЗЗ: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Pr="000E626D" w:rsidRDefault="006F4293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расположен в зоне </w:t>
            </w:r>
            <w:bookmarkStart w:id="0" w:name="_Toc266118804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Зона застройки индивидуальными жилыми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согласно карте градостроительного зонирования правил землепользования  и застройки городского поселения «Город Бирюч» Красногвардейского района.</w:t>
            </w:r>
          </w:p>
        </w:tc>
      </w:tr>
      <w:tr w:rsidR="006F4293" w:rsidTr="00170DC7">
        <w:trPr>
          <w:trHeight w:val="94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</w:t>
            </w:r>
            <w:r w:rsidRPr="007E120C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одобрено всеми участниками публичных слушаний.</w:t>
            </w:r>
          </w:p>
        </w:tc>
      </w:tr>
      <w:tr w:rsidR="006F4293" w:rsidTr="00170DC7">
        <w:trPr>
          <w:trHeight w:val="220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A91C7E" w:rsidP="00C1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пределах указанного земельного участка расположен объект капитального строительства (индивидуальный жилой дом), с отклонением от действующих норм и правил </w:t>
            </w:r>
            <w:r w:rsidRPr="00EF615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615B">
              <w:rPr>
                <w:rFonts w:ascii="Times New Roman" w:hAnsi="Times New Roman" w:cs="Times New Roman"/>
                <w:sz w:val="28"/>
                <w:szCs w:val="28"/>
              </w:rPr>
              <w:t xml:space="preserve"> м до 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EF615B">
              <w:rPr>
                <w:rFonts w:ascii="Times New Roman" w:hAnsi="Times New Roman" w:cs="Times New Roman"/>
                <w:sz w:val="28"/>
                <w:szCs w:val="28"/>
              </w:rPr>
              <w:t xml:space="preserve"> м с 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-западной</w:t>
            </w:r>
            <w:r w:rsidRPr="00EF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стороны до объекта капитального строительства с 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-восточной стороны с 3 м до </w:t>
            </w:r>
            <w:r w:rsidR="00C16E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этом </w:t>
            </w:r>
            <w:r w:rsidRPr="000B42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B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требованиях пожарной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нарушены.</w:t>
            </w:r>
            <w:proofErr w:type="gramEnd"/>
          </w:p>
        </w:tc>
      </w:tr>
      <w:tr w:rsidR="006F4293" w:rsidTr="00170DC7">
        <w:trPr>
          <w:trHeight w:val="308"/>
        </w:trPr>
        <w:tc>
          <w:tcPr>
            <w:tcW w:w="9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293" w:rsidRDefault="006F4293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A96741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обоснование принимаемого решения:</w:t>
      </w:r>
    </w:p>
    <w:p w:rsidR="00610BBD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установлена возможность предоставления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 31:21:</w:t>
      </w:r>
      <w:r w:rsidR="00C16E37">
        <w:rPr>
          <w:rFonts w:ascii="Times New Roman" w:hAnsi="Times New Roman" w:cs="Times New Roman"/>
          <w:sz w:val="28"/>
          <w:szCs w:val="28"/>
        </w:rPr>
        <w:t>0704006:25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BBD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 Комиссией рекомендовано принятие положительного решения о предоставлении разрешение на отклонение от предельных параметров разрешенного строительства, реконструкции с указанными параметрами. </w:t>
      </w:r>
    </w:p>
    <w:p w:rsidR="00D71247" w:rsidRDefault="00D71247" w:rsidP="00D712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47" w:rsidRPr="00D71247" w:rsidRDefault="00D71247" w:rsidP="00D71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24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71247">
        <w:rPr>
          <w:rFonts w:ascii="Times New Roman" w:hAnsi="Times New Roman" w:cs="Times New Roman"/>
          <w:b/>
          <w:sz w:val="28"/>
          <w:szCs w:val="28"/>
        </w:rPr>
        <w:t xml:space="preserve"> С.Ю. Лопатин</w:t>
      </w:r>
    </w:p>
    <w:p w:rsidR="00D71247" w:rsidRPr="00D71247" w:rsidRDefault="00D71247" w:rsidP="00610B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D71247" w:rsidRPr="00D71247" w:rsidSect="00872B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93"/>
    <w:rsid w:val="00017588"/>
    <w:rsid w:val="00152FC0"/>
    <w:rsid w:val="001B2083"/>
    <w:rsid w:val="001D1623"/>
    <w:rsid w:val="002B2D3F"/>
    <w:rsid w:val="002E60C2"/>
    <w:rsid w:val="003B0EC6"/>
    <w:rsid w:val="003F2038"/>
    <w:rsid w:val="005B788A"/>
    <w:rsid w:val="00610BBD"/>
    <w:rsid w:val="006F4293"/>
    <w:rsid w:val="00A11B77"/>
    <w:rsid w:val="00A23198"/>
    <w:rsid w:val="00A91C7E"/>
    <w:rsid w:val="00B53DDC"/>
    <w:rsid w:val="00BC6CDD"/>
    <w:rsid w:val="00C16E37"/>
    <w:rsid w:val="00C51F76"/>
    <w:rsid w:val="00D71247"/>
    <w:rsid w:val="00E67895"/>
    <w:rsid w:val="00F24175"/>
    <w:rsid w:val="00F4795A"/>
    <w:rsid w:val="00F546C9"/>
    <w:rsid w:val="00F705C9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D8388AAB34E88B00564CF502D5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27DA9-A3C5-4F16-A0FE-98B981A2CFC4}"/>
      </w:docPartPr>
      <w:docPartBody>
        <w:p w:rsidR="00811E1F" w:rsidRDefault="00F75B18" w:rsidP="00F75B18">
          <w:pPr>
            <w:pStyle w:val="49ED8388AAB34E88B00564CF502D5AD8"/>
          </w:pPr>
          <w:r w:rsidRPr="00891020">
            <w:rPr>
              <w:rStyle w:val="a3"/>
              <w:rFonts w:hint="eastAsia"/>
            </w:rPr>
            <w:t>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䄀䈄䀄䌄㨄䈄䌄䀄䬄㨄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䄀㼄㠄䄄㨄〄㨄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㜀〄㌄㸄㬄㸄㈄㨄〄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䄀㬄䌄㘄㔄㄄㴄㸄㤄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㜀〄㼄㠄䄄㨄㠄㨄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 xml:space="preserve">　㐄䀄㔄䄄〄㨄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㼀䀄㠄㈄㔄䈄䄄䈄㈄㠄伄㨄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㜀〄㨄㬄丄䜄㔄㴄㠄伄㨄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㐀〄䈄䬄㨄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䄀㼄㠄䄄㨄〄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䀀〄䄄䄄䬄㬄㨄㠄㨄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5B18"/>
    <w:rsid w:val="000B0F94"/>
    <w:rsid w:val="000C041E"/>
    <w:rsid w:val="00337AD6"/>
    <w:rsid w:val="00707C60"/>
    <w:rsid w:val="00744D19"/>
    <w:rsid w:val="00811E1F"/>
    <w:rsid w:val="00A161EA"/>
    <w:rsid w:val="00BD3E79"/>
    <w:rsid w:val="00DA2AFF"/>
    <w:rsid w:val="00DC643B"/>
    <w:rsid w:val="00DE6EB9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041E"/>
    <w:rPr>
      <w:color w:val="808080"/>
    </w:rPr>
  </w:style>
  <w:style w:type="paragraph" w:customStyle="1" w:styleId="49ED8388AAB34E88B00564CF502D5AD8">
    <w:name w:val="49ED8388AAB34E88B00564CF502D5AD8"/>
    <w:rsid w:val="00F75B18"/>
  </w:style>
  <w:style w:type="paragraph" w:customStyle="1" w:styleId="E83683B13D9F44BA911965ACF2C1945E">
    <w:name w:val="E83683B13D9F44BA911965ACF2C1945E"/>
    <w:rsid w:val="000C04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2021-12-17T11:37:00Z</cp:lastPrinted>
  <dcterms:created xsi:type="dcterms:W3CDTF">2020-09-24T05:53:00Z</dcterms:created>
  <dcterms:modified xsi:type="dcterms:W3CDTF">2023-01-31T06:30:00Z</dcterms:modified>
</cp:coreProperties>
</file>