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E" w:rsidRPr="00BA0E6E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42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A0E6E">
        <w:rPr>
          <w:rFonts w:ascii="Arial" w:eastAsia="Times New Roman" w:hAnsi="Arial" w:cs="Arial"/>
          <w:b/>
          <w:sz w:val="20"/>
          <w:szCs w:val="20"/>
          <w:lang w:eastAsia="ru-RU"/>
        </w:rPr>
        <w:t>КРАСНОГВАРДЕЙСКИЙ РАЙОН</w:t>
      </w:r>
    </w:p>
    <w:p w:rsidR="00BA0E6E" w:rsidRPr="00BA0E6E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A0E6E" w:rsidRPr="00661AA5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61AA5">
        <w:rPr>
          <w:rFonts w:ascii="Arial" w:eastAsia="Times New Roman" w:hAnsi="Arial" w:cs="Arial"/>
          <w:b/>
          <w:szCs w:val="28"/>
          <w:lang w:eastAsia="ru-RU"/>
        </w:rPr>
        <w:t>ГОРОДСКОЕ СОБРАНИЕ</w:t>
      </w:r>
    </w:p>
    <w:p w:rsidR="00BA0E6E" w:rsidRPr="00661AA5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61AA5">
        <w:rPr>
          <w:rFonts w:ascii="Arial" w:eastAsia="Times New Roman" w:hAnsi="Arial" w:cs="Arial"/>
          <w:b/>
          <w:szCs w:val="28"/>
          <w:lang w:eastAsia="ru-RU"/>
        </w:rPr>
        <w:t>ГОРОДСКОГО ПОСЕЛЕНИЯ «ГОРОД БИРЮЧ»</w:t>
      </w:r>
    </w:p>
    <w:p w:rsidR="00BA0E6E" w:rsidRPr="00661AA5" w:rsidRDefault="00BA0E6E" w:rsidP="00BA0E6E">
      <w:pPr>
        <w:widowControl w:val="0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61AA5">
        <w:rPr>
          <w:rFonts w:ascii="Arial" w:eastAsia="Times New Roman" w:hAnsi="Arial" w:cs="Arial"/>
          <w:b/>
          <w:szCs w:val="28"/>
          <w:lang w:eastAsia="ru-RU"/>
        </w:rPr>
        <w:t>МУНИЦИПАЛЬНОГО РАЙОНА «КРАСНОГВАРДЕЙСКИЙ РАЙОН» БЕЛГОРОДСКОЙ ОБЛАСТИ ПЯТОГО СОЗЫВА</w:t>
      </w:r>
    </w:p>
    <w:p w:rsidR="00BA0E6E" w:rsidRPr="00BA0E6E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0E6E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второе ЗАСЕДАНИЕ</w:t>
      </w:r>
    </w:p>
    <w:p w:rsidR="00BA0E6E" w:rsidRPr="00BA0E6E" w:rsidRDefault="00BA0E6E" w:rsidP="00BA0E6E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0E6E" w:rsidRPr="00BA0E6E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BA0E6E" w:rsidRPr="00BA0E6E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A0E6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Бирюч</w:t>
      </w:r>
    </w:p>
    <w:p w:rsidR="00BA0E6E" w:rsidRPr="00BA0E6E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 Narrow"/>
          <w:b/>
          <w:bCs/>
          <w:sz w:val="18"/>
          <w:szCs w:val="18"/>
          <w:lang w:eastAsia="ru-RU"/>
        </w:rPr>
      </w:pPr>
    </w:p>
    <w:p w:rsidR="00BA0E6E" w:rsidRPr="00BA0E6E" w:rsidRDefault="00BA0E6E" w:rsidP="00BA0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43"/>
        <w:jc w:val="center"/>
        <w:rPr>
          <w:rFonts w:eastAsia="Calibri" w:cs="Times New Roman"/>
          <w:b/>
          <w:sz w:val="18"/>
          <w:szCs w:val="18"/>
        </w:rPr>
      </w:pPr>
      <w:r w:rsidRPr="00BA0E6E">
        <w:rPr>
          <w:rFonts w:ascii="Arial Narrow" w:eastAsia="Calibri" w:hAnsi="Arial Narrow" w:cs="Arial Narrow"/>
          <w:b/>
          <w:sz w:val="18"/>
          <w:szCs w:val="18"/>
        </w:rPr>
        <w:t>«18» октября  2023  года</w:t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</w:r>
      <w:r w:rsidRPr="00BA0E6E">
        <w:rPr>
          <w:rFonts w:ascii="Arial Narrow" w:eastAsia="Calibri" w:hAnsi="Arial Narrow" w:cs="Arial Narrow"/>
          <w:b/>
          <w:sz w:val="18"/>
          <w:szCs w:val="18"/>
        </w:rPr>
        <w:tab/>
        <w:t xml:space="preserve">                  № </w:t>
      </w:r>
      <w:r>
        <w:rPr>
          <w:rFonts w:ascii="Arial Narrow" w:eastAsia="Calibri" w:hAnsi="Arial Narrow" w:cs="Arial Narrow"/>
          <w:b/>
          <w:sz w:val="18"/>
          <w:szCs w:val="18"/>
        </w:rPr>
        <w:t>8</w:t>
      </w:r>
    </w:p>
    <w:p w:rsidR="008B270A" w:rsidRDefault="008B270A" w:rsidP="008B270A">
      <w:pPr>
        <w:spacing w:after="0"/>
        <w:jc w:val="center"/>
        <w:rPr>
          <w:rFonts w:ascii="Arial" w:hAnsi="Arial" w:cs="Arial"/>
          <w:b/>
          <w:sz w:val="17"/>
          <w:szCs w:val="17"/>
        </w:rPr>
      </w:pPr>
    </w:p>
    <w:p w:rsidR="00BA0E6E" w:rsidRDefault="00BA0E6E" w:rsidP="008B270A">
      <w:pPr>
        <w:spacing w:after="0"/>
        <w:jc w:val="center"/>
        <w:rPr>
          <w:rFonts w:ascii="Arial" w:hAnsi="Arial" w:cs="Arial"/>
          <w:b/>
          <w:sz w:val="17"/>
          <w:szCs w:val="17"/>
        </w:rPr>
      </w:pPr>
    </w:p>
    <w:p w:rsidR="008B270A" w:rsidRPr="00661AA5" w:rsidRDefault="008B270A" w:rsidP="00661AA5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7"/>
          <w:szCs w:val="27"/>
        </w:rPr>
      </w:pPr>
      <w:r w:rsidRPr="00661AA5">
        <w:rPr>
          <w:rFonts w:eastAsia="Calibri"/>
          <w:b/>
          <w:sz w:val="27"/>
          <w:szCs w:val="27"/>
          <w:lang w:eastAsia="en-US"/>
        </w:rPr>
        <w:t>О внесении  изменений в решение городского собрания городского поселения «Город Бирюч» муниципального района «Красногвардейский район Белгородской области № 2 от 27.09.2021</w:t>
      </w:r>
      <w:r w:rsidR="00BC642B" w:rsidRPr="00661AA5">
        <w:rPr>
          <w:rFonts w:eastAsia="Calibri"/>
          <w:b/>
          <w:sz w:val="27"/>
          <w:szCs w:val="27"/>
          <w:lang w:eastAsia="en-US"/>
        </w:rPr>
        <w:t>г.</w:t>
      </w:r>
      <w:r w:rsidRPr="00661AA5">
        <w:rPr>
          <w:rFonts w:eastAsia="Calibri"/>
          <w:b/>
          <w:sz w:val="27"/>
          <w:szCs w:val="27"/>
          <w:lang w:eastAsia="en-US"/>
        </w:rPr>
        <w:t xml:space="preserve"> «</w:t>
      </w:r>
      <w:r w:rsidRPr="00661AA5">
        <w:rPr>
          <w:b/>
          <w:color w:val="000000"/>
          <w:sz w:val="27"/>
          <w:szCs w:val="27"/>
        </w:rPr>
        <w:t>Об утверждении Положения</w:t>
      </w:r>
      <w:r w:rsidRPr="00661AA5">
        <w:rPr>
          <w:b/>
          <w:sz w:val="27"/>
          <w:szCs w:val="27"/>
        </w:rPr>
        <w:t xml:space="preserve"> о порядке</w:t>
      </w:r>
      <w:r w:rsidRPr="00661AA5">
        <w:rPr>
          <w:rFonts w:ascii="Arial" w:hAnsi="Arial" w:cs="Arial"/>
          <w:color w:val="000000"/>
          <w:sz w:val="27"/>
          <w:szCs w:val="27"/>
        </w:rPr>
        <w:t xml:space="preserve"> </w:t>
      </w:r>
      <w:r w:rsidRPr="00661AA5">
        <w:rPr>
          <w:b/>
          <w:sz w:val="27"/>
          <w:szCs w:val="27"/>
        </w:rPr>
        <w:t>осуществления муниципального жилищного</w:t>
      </w:r>
      <w:r w:rsidRPr="00661AA5">
        <w:rPr>
          <w:rFonts w:ascii="Arial" w:hAnsi="Arial" w:cs="Arial"/>
          <w:color w:val="000000"/>
          <w:sz w:val="27"/>
          <w:szCs w:val="27"/>
        </w:rPr>
        <w:t xml:space="preserve"> </w:t>
      </w:r>
      <w:r w:rsidRPr="00661AA5">
        <w:rPr>
          <w:b/>
          <w:sz w:val="27"/>
          <w:szCs w:val="27"/>
        </w:rPr>
        <w:t>контроля на территории городского поселения «Город Бирюч»</w:t>
      </w:r>
    </w:p>
    <w:p w:rsidR="008B270A" w:rsidRDefault="008B270A" w:rsidP="008B27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8B270A" w:rsidRPr="003C26DE" w:rsidRDefault="008B270A" w:rsidP="008B270A">
      <w:pPr>
        <w:pStyle w:val="a6"/>
        <w:jc w:val="both"/>
      </w:pPr>
      <w:r>
        <w:t xml:space="preserve">            </w:t>
      </w:r>
      <w:proofErr w:type="gramStart"/>
      <w:r w:rsidRPr="003C26DE">
        <w:t xml:space="preserve">В целях организации и осуществления муниципального жилищного контроля на территории </w:t>
      </w:r>
      <w:r>
        <w:t>городского поселения</w:t>
      </w:r>
      <w:r w:rsidRPr="003C26DE">
        <w:t xml:space="preserve"> «Город Бирюч», в соответствии </w:t>
      </w:r>
      <w:r w:rsidRPr="0075402F">
        <w:t>с Жилищным </w:t>
      </w:r>
      <w:hyperlink r:id="rId8" w:history="1">
        <w:r w:rsidRPr="00FB386B">
          <w:rPr>
            <w:rStyle w:val="a4"/>
            <w:color w:val="auto"/>
            <w:szCs w:val="28"/>
            <w:u w:val="none"/>
          </w:rPr>
          <w:t>кодексом</w:t>
        </w:r>
      </w:hyperlink>
      <w:r w:rsidRPr="00FB386B">
        <w:t> </w:t>
      </w:r>
      <w:r w:rsidRPr="0075402F">
        <w:t>Российской Федерации, Федеральным законом от 06.10.2003 </w:t>
      </w:r>
      <w:hyperlink r:id="rId9" w:history="1">
        <w:r w:rsidRPr="00266B32">
          <w:rPr>
            <w:rStyle w:val="a4"/>
            <w:color w:val="auto"/>
            <w:szCs w:val="28"/>
            <w:u w:val="none"/>
          </w:rPr>
          <w:t>№ 131-ФЗ</w:t>
        </w:r>
      </w:hyperlink>
      <w:r w:rsidRPr="00266B32">
        <w:t> </w:t>
      </w:r>
      <w:r w:rsidRPr="0075402F">
        <w:t xml:space="preserve">"Об общих принципах организации местного самоуправления в Российской Федерации", </w:t>
      </w:r>
      <w:r>
        <w:t xml:space="preserve">Федеральным </w:t>
      </w:r>
      <w:r w:rsidRPr="00510FC3">
        <w:t xml:space="preserve"> закон</w:t>
      </w:r>
      <w:r>
        <w:t>ом</w:t>
      </w:r>
      <w:r w:rsidRPr="00510FC3">
        <w:t xml:space="preserve"> от 31.07.2020 г. № 248-ФЗ «О государственном контроле (надзоре) и муниципальном</w:t>
      </w:r>
      <w:r w:rsidR="00FC46BB">
        <w:t xml:space="preserve"> </w:t>
      </w:r>
      <w:r w:rsidR="00BA0E6E">
        <w:t xml:space="preserve">контроле в Российской </w:t>
      </w:r>
      <w:r w:rsidRPr="00510FC3">
        <w:t>Федерации»,</w:t>
      </w:r>
      <w:r w:rsidRPr="003C26DE">
        <w:t xml:space="preserve">  руководствуясь,  Уставом  </w:t>
      </w:r>
      <w:r>
        <w:t>городского поселения «Город Бирюч»</w:t>
      </w:r>
      <w:r w:rsidRPr="003C26DE">
        <w:t>,</w:t>
      </w:r>
      <w:r>
        <w:t xml:space="preserve"> </w:t>
      </w:r>
      <w:r w:rsidRPr="003C26DE">
        <w:t>городское собрание городского</w:t>
      </w:r>
      <w:proofErr w:type="gramEnd"/>
      <w:r w:rsidRPr="003C26DE">
        <w:t xml:space="preserve"> поселения «Город Бирюч» решило:</w:t>
      </w:r>
    </w:p>
    <w:p w:rsidR="008B270A" w:rsidRPr="00517DC1" w:rsidRDefault="00517DC1" w:rsidP="00661AA5">
      <w:pPr>
        <w:pStyle w:val="a6"/>
        <w:numPr>
          <w:ilvl w:val="0"/>
          <w:numId w:val="7"/>
        </w:numPr>
        <w:ind w:left="0" w:firstLine="360"/>
        <w:jc w:val="both"/>
      </w:pPr>
      <w:r w:rsidRPr="00517DC1">
        <w:t>Внести в</w:t>
      </w:r>
      <w:r w:rsidR="008B270A" w:rsidRPr="00517DC1">
        <w:t xml:space="preserve"> </w:t>
      </w:r>
      <w:r w:rsidRPr="00517DC1">
        <w:t>приложении № 3 к Положению</w:t>
      </w:r>
      <w:r w:rsidR="008B270A" w:rsidRPr="00517DC1">
        <w:t xml:space="preserve"> о порядке осуществления муниципального  жилищного контроля на территории городского поселения «Город Бирюч»  следующ</w:t>
      </w:r>
      <w:r w:rsidRPr="00517DC1">
        <w:t>ие</w:t>
      </w:r>
      <w:r w:rsidR="008B270A" w:rsidRPr="00517DC1">
        <w:t xml:space="preserve"> </w:t>
      </w:r>
      <w:r w:rsidRPr="00517DC1">
        <w:t>изменения</w:t>
      </w:r>
      <w:r w:rsidR="008B270A" w:rsidRPr="00517DC1">
        <w:t>:</w:t>
      </w:r>
    </w:p>
    <w:p w:rsidR="00517DC1" w:rsidRPr="00517DC1" w:rsidRDefault="00517DC1" w:rsidP="00517DC1">
      <w:pPr>
        <w:pStyle w:val="a6"/>
        <w:ind w:firstLine="708"/>
        <w:jc w:val="both"/>
      </w:pPr>
      <w:bookmarkStart w:id="0" w:name="_GoBack"/>
      <w:r w:rsidRPr="00517DC1">
        <w:t>1.1.</w:t>
      </w:r>
      <w:r>
        <w:t xml:space="preserve"> </w:t>
      </w:r>
      <w:r w:rsidRPr="00517DC1">
        <w:t>В пункте 2 слова «о фактах нарушений обязательных требований» заменить словами «о фактах отклонений обязательных требований».</w:t>
      </w:r>
    </w:p>
    <w:p w:rsidR="00BC642B" w:rsidRPr="00661AA5" w:rsidRDefault="00BC642B" w:rsidP="00661AA5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eastAsia="Calibri" w:cs="Times New Roman"/>
          <w:sz w:val="27"/>
          <w:szCs w:val="27"/>
        </w:rPr>
      </w:pPr>
      <w:r w:rsidRPr="00661AA5">
        <w:rPr>
          <w:rFonts w:eastAsia="Calibri" w:cs="Times New Roman"/>
          <w:sz w:val="27"/>
          <w:szCs w:val="27"/>
        </w:rPr>
        <w:t>Опубликовать данное решение в сети Интернет на официальном сайте городского поселения «Город Бирюч».</w:t>
      </w:r>
    </w:p>
    <w:p w:rsidR="00BC642B" w:rsidRPr="00661AA5" w:rsidRDefault="00BC642B" w:rsidP="00661AA5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eastAsia="Calibri" w:cs="Times New Roman"/>
          <w:sz w:val="27"/>
          <w:szCs w:val="27"/>
        </w:rPr>
      </w:pPr>
      <w:r w:rsidRPr="00661AA5">
        <w:rPr>
          <w:rFonts w:eastAsia="Calibri" w:cs="Times New Roman"/>
          <w:sz w:val="27"/>
          <w:szCs w:val="27"/>
        </w:rPr>
        <w:t>Настоящее решение вступает в силу с момента опубликования настоящего решения.</w:t>
      </w:r>
    </w:p>
    <w:p w:rsidR="00BC642B" w:rsidRPr="00661AA5" w:rsidRDefault="00BC642B" w:rsidP="00661AA5">
      <w:pPr>
        <w:pStyle w:val="a5"/>
        <w:numPr>
          <w:ilvl w:val="0"/>
          <w:numId w:val="7"/>
        </w:numPr>
        <w:spacing w:after="0"/>
        <w:jc w:val="both"/>
        <w:rPr>
          <w:rFonts w:eastAsia="Calibri" w:cs="Times New Roman"/>
          <w:sz w:val="27"/>
          <w:szCs w:val="27"/>
        </w:rPr>
      </w:pPr>
      <w:r w:rsidRPr="00661AA5">
        <w:rPr>
          <w:rFonts w:eastAsia="Calibri" w:cs="Times New Roman"/>
          <w:sz w:val="27"/>
          <w:szCs w:val="27"/>
        </w:rPr>
        <w:t>Контроль за исполнением настоящего решения оставляю за собой.</w:t>
      </w:r>
    </w:p>
    <w:p w:rsidR="008B270A" w:rsidRDefault="008B270A" w:rsidP="008B27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61AA5" w:rsidRPr="00266B32" w:rsidRDefault="00661AA5" w:rsidP="008B27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B270A" w:rsidRPr="00266B32" w:rsidRDefault="008B270A" w:rsidP="008B27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B270A" w:rsidRPr="003C26DE" w:rsidRDefault="008B270A" w:rsidP="008B270A">
      <w:pPr>
        <w:spacing w:after="0"/>
        <w:jc w:val="both"/>
        <w:rPr>
          <w:b/>
        </w:rPr>
      </w:pPr>
      <w:r w:rsidRPr="003C26DE">
        <w:rPr>
          <w:b/>
        </w:rPr>
        <w:t>Председатель городского собрания</w:t>
      </w:r>
    </w:p>
    <w:p w:rsidR="008B270A" w:rsidRPr="00636CED" w:rsidRDefault="008B270A" w:rsidP="008B270A">
      <w:pPr>
        <w:spacing w:after="0"/>
        <w:rPr>
          <w:b/>
        </w:rPr>
      </w:pPr>
      <w:r w:rsidRPr="003C26DE">
        <w:rPr>
          <w:b/>
        </w:rPr>
        <w:t>городского поселения</w:t>
      </w:r>
      <w:r>
        <w:rPr>
          <w:b/>
        </w:rPr>
        <w:t xml:space="preserve"> </w:t>
      </w:r>
      <w:r w:rsidRPr="003C26DE">
        <w:rPr>
          <w:b/>
        </w:rPr>
        <w:t xml:space="preserve">«Город Бирюч»       </w:t>
      </w:r>
      <w:r w:rsidR="00661AA5">
        <w:rPr>
          <w:b/>
        </w:rPr>
        <w:t xml:space="preserve">                          </w:t>
      </w:r>
      <w:r w:rsidRPr="003C26DE">
        <w:rPr>
          <w:b/>
        </w:rPr>
        <w:t xml:space="preserve">   </w:t>
      </w:r>
      <w:r w:rsidR="00661AA5">
        <w:rPr>
          <w:b/>
        </w:rPr>
        <w:t xml:space="preserve">В.Е. </w:t>
      </w:r>
      <w:proofErr w:type="spellStart"/>
      <w:r w:rsidR="00661AA5">
        <w:rPr>
          <w:b/>
        </w:rPr>
        <w:t>Лихолетов</w:t>
      </w:r>
      <w:proofErr w:type="spellEnd"/>
      <w:r w:rsidRPr="003C26DE">
        <w:rPr>
          <w:b/>
        </w:rPr>
        <w:t xml:space="preserve"> </w:t>
      </w:r>
      <w:r>
        <w:rPr>
          <w:rFonts w:ascii="Arial" w:hAnsi="Arial" w:cs="Arial"/>
          <w:color w:val="000000"/>
          <w:szCs w:val="28"/>
        </w:rPr>
        <w:t xml:space="preserve">                         </w:t>
      </w:r>
    </w:p>
    <w:bookmarkEnd w:id="0"/>
    <w:p w:rsidR="000603F8" w:rsidRDefault="000603F8"/>
    <w:sectPr w:rsidR="000603F8" w:rsidSect="00BC642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34" w:rsidRDefault="000E0934" w:rsidP="00BC642B">
      <w:pPr>
        <w:spacing w:after="0"/>
      </w:pPr>
      <w:r>
        <w:separator/>
      </w:r>
    </w:p>
  </w:endnote>
  <w:endnote w:type="continuationSeparator" w:id="0">
    <w:p w:rsidR="000E0934" w:rsidRDefault="000E0934" w:rsidP="00BC6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34" w:rsidRDefault="000E0934" w:rsidP="00BC642B">
      <w:pPr>
        <w:spacing w:after="0"/>
      </w:pPr>
      <w:r>
        <w:separator/>
      </w:r>
    </w:p>
  </w:footnote>
  <w:footnote w:type="continuationSeparator" w:id="0">
    <w:p w:rsidR="000E0934" w:rsidRDefault="000E0934" w:rsidP="00BC6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373336"/>
      <w:docPartObj>
        <w:docPartGallery w:val="Page Numbers (Top of Page)"/>
        <w:docPartUnique/>
      </w:docPartObj>
    </w:sdtPr>
    <w:sdtEndPr/>
    <w:sdtContent>
      <w:p w:rsidR="00BC642B" w:rsidRDefault="00BC6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A5">
          <w:rPr>
            <w:noProof/>
          </w:rPr>
          <w:t>2</w:t>
        </w:r>
        <w:r>
          <w:fldChar w:fldCharType="end"/>
        </w:r>
      </w:p>
    </w:sdtContent>
  </w:sdt>
  <w:p w:rsidR="00BC642B" w:rsidRDefault="00BC6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342F3A"/>
    <w:multiLevelType w:val="hybridMultilevel"/>
    <w:tmpl w:val="7E120696"/>
    <w:lvl w:ilvl="0" w:tplc="08EA3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78DC"/>
    <w:multiLevelType w:val="hybridMultilevel"/>
    <w:tmpl w:val="8B8E43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AC95FD0"/>
    <w:multiLevelType w:val="hybridMultilevel"/>
    <w:tmpl w:val="8DD0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544F"/>
    <w:multiLevelType w:val="hybridMultilevel"/>
    <w:tmpl w:val="1E782E94"/>
    <w:lvl w:ilvl="0" w:tplc="F95CE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4926CF"/>
    <w:multiLevelType w:val="hybridMultilevel"/>
    <w:tmpl w:val="07EE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31F13"/>
    <w:multiLevelType w:val="hybridMultilevel"/>
    <w:tmpl w:val="91F4B5CC"/>
    <w:lvl w:ilvl="0" w:tplc="ABBE0EF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00"/>
    <w:rsid w:val="000603F8"/>
    <w:rsid w:val="000E0934"/>
    <w:rsid w:val="000F0984"/>
    <w:rsid w:val="00325EAE"/>
    <w:rsid w:val="004C7B58"/>
    <w:rsid w:val="00517DC1"/>
    <w:rsid w:val="006217D3"/>
    <w:rsid w:val="00661AA5"/>
    <w:rsid w:val="006C2C13"/>
    <w:rsid w:val="00817EB0"/>
    <w:rsid w:val="00882D00"/>
    <w:rsid w:val="008B270A"/>
    <w:rsid w:val="00BA0E6E"/>
    <w:rsid w:val="00BC642B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7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7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270A"/>
    <w:pPr>
      <w:ind w:left="720"/>
      <w:contextualSpacing/>
    </w:pPr>
  </w:style>
  <w:style w:type="paragraph" w:customStyle="1" w:styleId="1">
    <w:name w:val="Абзац списка1"/>
    <w:basedOn w:val="a"/>
    <w:rsid w:val="008B270A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No Spacing"/>
    <w:uiPriority w:val="1"/>
    <w:qFormat/>
    <w:rsid w:val="008B270A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BC642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C642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C642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C642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C642B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7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7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270A"/>
    <w:pPr>
      <w:ind w:left="720"/>
      <w:contextualSpacing/>
    </w:pPr>
  </w:style>
  <w:style w:type="paragraph" w:customStyle="1" w:styleId="1">
    <w:name w:val="Абзац списка1"/>
    <w:basedOn w:val="a"/>
    <w:rsid w:val="008B270A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No Spacing"/>
    <w:uiPriority w:val="1"/>
    <w:qFormat/>
    <w:rsid w:val="008B270A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BC642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C642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C642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C642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C642B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6CFBBB72F727944C97222QAL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7593ADDF254B0315E1C0BFB02F727944C97222QA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2023-10-19T05:58:00Z</cp:lastPrinted>
  <dcterms:created xsi:type="dcterms:W3CDTF">2023-06-09T08:12:00Z</dcterms:created>
  <dcterms:modified xsi:type="dcterms:W3CDTF">2023-10-19T06:08:00Z</dcterms:modified>
</cp:coreProperties>
</file>